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D7E01" w:rsidRDefault="00790A3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3456" w:rsidRDefault="00CB3456" w:rsidP="00981497">
                  <w:pPr>
                    <w:jc w:val="both"/>
                    <w:rPr>
                      <w:lang w:val="en-US"/>
                    </w:rPr>
                  </w:pPr>
                  <w:r w:rsidRPr="00641D51">
                    <w:t xml:space="preserve">Приложение </w:t>
                  </w:r>
                  <w:r>
                    <w:t xml:space="preserve"> </w:t>
                  </w:r>
                  <w:r w:rsidRPr="00641D51">
                    <w:t xml:space="preserve">  </w:t>
                  </w:r>
                  <w:r>
                    <w:t xml:space="preserve">   </w:t>
                  </w:r>
                  <w:r w:rsidRPr="00641D51">
                    <w:t xml:space="preserve">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p>
                <w:p w:rsidR="00CB3456" w:rsidRPr="00210142" w:rsidRDefault="008C3317" w:rsidP="00A818C8">
                  <w:pPr>
                    <w:jc w:val="both"/>
                  </w:pPr>
                  <w:r>
                    <w:t>28</w:t>
                  </w:r>
                  <w:r w:rsidR="00CB3456" w:rsidRPr="00210142">
                    <w:t>.0</w:t>
                  </w:r>
                  <w:r>
                    <w:t>3</w:t>
                  </w:r>
                  <w:r w:rsidR="00CB3456" w:rsidRPr="00210142">
                    <w:t>.20</w:t>
                  </w:r>
                  <w:r>
                    <w:t>22</w:t>
                  </w:r>
                  <w:r w:rsidR="00CB3456" w:rsidRPr="00210142">
                    <w:t xml:space="preserve"> № </w:t>
                  </w:r>
                  <w:r>
                    <w:t>28</w:t>
                  </w:r>
                </w:p>
                <w:p w:rsidR="00CB3456" w:rsidRPr="00A818C8" w:rsidRDefault="00CB3456" w:rsidP="00981497">
                  <w:pPr>
                    <w:jc w:val="both"/>
                  </w:pPr>
                </w:p>
                <w:p w:rsidR="00CB3456" w:rsidRPr="00641D51" w:rsidRDefault="00CB3456" w:rsidP="00D1753D">
                  <w:pPr>
                    <w:jc w:val="both"/>
                  </w:pPr>
                </w:p>
              </w:txbxContent>
            </v:textbox>
          </v:shape>
        </w:pict>
      </w: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D1753D" w:rsidRPr="009D7E01" w:rsidRDefault="00D1753D" w:rsidP="00D1753D">
      <w:pPr>
        <w:widowControl/>
        <w:autoSpaceDE/>
        <w:adjustRightInd/>
        <w:ind w:left="5670"/>
        <w:rPr>
          <w:rFonts w:eastAsia="Courier New"/>
          <w:b/>
          <w:bCs/>
          <w:sz w:val="24"/>
          <w:szCs w:val="24"/>
        </w:rPr>
      </w:pPr>
    </w:p>
    <w:p w:rsidR="00C94464" w:rsidRPr="009D7E01" w:rsidRDefault="00C94464"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Частное учреждение образовательная организация высшего образования</w:t>
      </w:r>
    </w:p>
    <w:p w:rsidR="00D1753D" w:rsidRPr="009D7E01" w:rsidRDefault="00CC404D"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«Омская гуманитарная академия»</w:t>
      </w:r>
    </w:p>
    <w:p w:rsidR="00C94464" w:rsidRPr="009D7E01" w:rsidRDefault="007C277B" w:rsidP="00C94464">
      <w:pPr>
        <w:autoSpaceDE/>
        <w:adjustRightInd/>
        <w:ind w:right="1"/>
        <w:contextualSpacing/>
        <w:jc w:val="center"/>
        <w:rPr>
          <w:rFonts w:eastAsia="Courier New"/>
          <w:noProof/>
          <w:sz w:val="28"/>
          <w:szCs w:val="28"/>
          <w:lang w:bidi="ru-RU"/>
        </w:rPr>
      </w:pPr>
      <w:r w:rsidRPr="009D7E01">
        <w:rPr>
          <w:rFonts w:eastAsia="Courier New"/>
          <w:noProof/>
          <w:sz w:val="28"/>
          <w:szCs w:val="28"/>
          <w:lang w:bidi="ru-RU"/>
        </w:rPr>
        <w:t>Кафедра «</w:t>
      </w:r>
      <w:r w:rsidR="00641D51" w:rsidRPr="009D7E01">
        <w:rPr>
          <w:rFonts w:eastAsia="Courier New"/>
          <w:noProof/>
          <w:sz w:val="28"/>
          <w:szCs w:val="28"/>
          <w:lang w:bidi="ru-RU"/>
        </w:rPr>
        <w:t>Экономика и управление персоналом</w:t>
      </w:r>
      <w:r w:rsidRPr="009D7E01">
        <w:rPr>
          <w:rFonts w:eastAsia="Courier New"/>
          <w:noProof/>
          <w:sz w:val="28"/>
          <w:szCs w:val="28"/>
          <w:lang w:bidi="ru-RU"/>
        </w:rPr>
        <w:t>»</w:t>
      </w:r>
    </w:p>
    <w:p w:rsidR="007C277B" w:rsidRPr="009D7E01" w:rsidRDefault="007C277B" w:rsidP="00C94464">
      <w:pPr>
        <w:autoSpaceDE/>
        <w:adjustRightInd/>
        <w:ind w:right="1"/>
        <w:contextualSpacing/>
        <w:jc w:val="center"/>
        <w:rPr>
          <w:rFonts w:eastAsia="Courier New"/>
          <w:noProof/>
          <w:sz w:val="28"/>
          <w:szCs w:val="28"/>
          <w:lang w:bidi="ru-RU"/>
        </w:rPr>
      </w:pPr>
    </w:p>
    <w:p w:rsidR="00C94464" w:rsidRPr="009D7E01" w:rsidRDefault="00790A3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3456" w:rsidRPr="00C94464" w:rsidRDefault="00CB3456" w:rsidP="00C94464">
                  <w:pPr>
                    <w:jc w:val="center"/>
                    <w:rPr>
                      <w:sz w:val="24"/>
                      <w:szCs w:val="24"/>
                    </w:rPr>
                  </w:pPr>
                  <w:r w:rsidRPr="00C94464">
                    <w:rPr>
                      <w:sz w:val="24"/>
                      <w:szCs w:val="24"/>
                    </w:rPr>
                    <w:t>УТВЕРЖДАЮ:</w:t>
                  </w:r>
                </w:p>
                <w:p w:rsidR="00CB3456" w:rsidRPr="00C94464" w:rsidRDefault="00CB3456" w:rsidP="00C94464">
                  <w:pPr>
                    <w:jc w:val="center"/>
                    <w:rPr>
                      <w:sz w:val="24"/>
                      <w:szCs w:val="24"/>
                    </w:rPr>
                  </w:pPr>
                  <w:r w:rsidRPr="00C94464">
                    <w:rPr>
                      <w:sz w:val="24"/>
                      <w:szCs w:val="24"/>
                    </w:rPr>
                    <w:t>Ректор, д.фил.н., профессор</w:t>
                  </w:r>
                </w:p>
                <w:p w:rsidR="00CB3456" w:rsidRDefault="00CB3456" w:rsidP="00C94464">
                  <w:pPr>
                    <w:jc w:val="center"/>
                    <w:rPr>
                      <w:sz w:val="24"/>
                      <w:szCs w:val="24"/>
                    </w:rPr>
                  </w:pPr>
                </w:p>
                <w:p w:rsidR="00CB3456" w:rsidRPr="00C94464" w:rsidRDefault="00CB3456" w:rsidP="00C94464">
                  <w:pPr>
                    <w:jc w:val="center"/>
                    <w:rPr>
                      <w:sz w:val="24"/>
                      <w:szCs w:val="24"/>
                    </w:rPr>
                  </w:pPr>
                  <w:r w:rsidRPr="00C94464">
                    <w:rPr>
                      <w:sz w:val="24"/>
                      <w:szCs w:val="24"/>
                    </w:rPr>
                    <w:t>______________А.Э. Еремеев</w:t>
                  </w:r>
                </w:p>
                <w:p w:rsidR="00CB3456" w:rsidRPr="00C94464" w:rsidRDefault="00CB3456" w:rsidP="00C94464">
                  <w:pPr>
                    <w:jc w:val="center"/>
                    <w:rPr>
                      <w:sz w:val="24"/>
                      <w:szCs w:val="24"/>
                    </w:rPr>
                  </w:pPr>
                  <w:r>
                    <w:rPr>
                      <w:sz w:val="24"/>
                      <w:szCs w:val="24"/>
                    </w:rPr>
                    <w:t xml:space="preserve">                              </w:t>
                  </w:r>
                  <w:r w:rsidR="008C3317">
                    <w:rPr>
                      <w:sz w:val="24"/>
                      <w:szCs w:val="24"/>
                    </w:rPr>
                    <w:t>28</w:t>
                  </w:r>
                  <w:r w:rsidRPr="00C94464">
                    <w:rPr>
                      <w:sz w:val="24"/>
                      <w:szCs w:val="24"/>
                    </w:rPr>
                    <w:t>.</w:t>
                  </w:r>
                  <w:r>
                    <w:rPr>
                      <w:sz w:val="24"/>
                      <w:szCs w:val="24"/>
                    </w:rPr>
                    <w:t>0</w:t>
                  </w:r>
                  <w:r w:rsidR="008C3317">
                    <w:rPr>
                      <w:sz w:val="24"/>
                      <w:szCs w:val="24"/>
                    </w:rPr>
                    <w:t>3</w:t>
                  </w:r>
                  <w:r w:rsidRPr="00C94464">
                    <w:rPr>
                      <w:sz w:val="24"/>
                      <w:szCs w:val="24"/>
                    </w:rPr>
                    <w:t>.20</w:t>
                  </w:r>
                  <w:r w:rsidR="008C3317">
                    <w:rPr>
                      <w:sz w:val="24"/>
                      <w:szCs w:val="24"/>
                    </w:rPr>
                    <w:t>22</w:t>
                  </w:r>
                  <w:r w:rsidRPr="00C94464">
                    <w:rPr>
                      <w:sz w:val="24"/>
                      <w:szCs w:val="24"/>
                    </w:rPr>
                    <w:t xml:space="preserve"> г.</w:t>
                  </w:r>
                </w:p>
              </w:txbxContent>
            </v:textbox>
          </v:shape>
        </w:pict>
      </w: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C94464" w:rsidRPr="009D7E01" w:rsidRDefault="00C94464" w:rsidP="00C94464">
      <w:pPr>
        <w:autoSpaceDE/>
        <w:adjustRightInd/>
        <w:ind w:right="1"/>
        <w:contextualSpacing/>
        <w:jc w:val="center"/>
        <w:rPr>
          <w:rFonts w:eastAsia="Courier New"/>
          <w:b/>
          <w:sz w:val="24"/>
          <w:szCs w:val="24"/>
          <w:lang w:bidi="ru-RU"/>
        </w:rPr>
      </w:pPr>
    </w:p>
    <w:p w:rsidR="00D1753D" w:rsidRPr="009D7E01" w:rsidRDefault="00D1753D" w:rsidP="00D1753D">
      <w:pPr>
        <w:widowControl/>
        <w:autoSpaceDE/>
        <w:adjustRightInd/>
        <w:jc w:val="center"/>
        <w:rPr>
          <w:sz w:val="24"/>
          <w:szCs w:val="24"/>
          <w:lang w:eastAsia="en-US"/>
        </w:rPr>
      </w:pPr>
    </w:p>
    <w:p w:rsidR="00C94464" w:rsidRPr="009D7E01" w:rsidRDefault="00C94464" w:rsidP="00D1753D">
      <w:pPr>
        <w:widowControl/>
        <w:autoSpaceDE/>
        <w:adjustRightInd/>
        <w:jc w:val="center"/>
        <w:rPr>
          <w:sz w:val="24"/>
          <w:szCs w:val="24"/>
          <w:lang w:eastAsia="en-US"/>
        </w:rPr>
      </w:pPr>
    </w:p>
    <w:p w:rsidR="007C277B" w:rsidRPr="009D7E01" w:rsidRDefault="007C277B" w:rsidP="00DF1076">
      <w:pPr>
        <w:suppressAutoHyphens/>
        <w:jc w:val="center"/>
        <w:rPr>
          <w:rFonts w:eastAsia="SimSun"/>
          <w:kern w:val="2"/>
          <w:sz w:val="24"/>
          <w:szCs w:val="24"/>
          <w:lang w:eastAsia="hi-IN" w:bidi="hi-IN"/>
        </w:rPr>
      </w:pPr>
    </w:p>
    <w:p w:rsidR="00951F6B" w:rsidRPr="009D7E01" w:rsidRDefault="00951F6B" w:rsidP="00DF1076">
      <w:pPr>
        <w:suppressAutoHyphens/>
        <w:jc w:val="center"/>
        <w:rPr>
          <w:rFonts w:eastAsia="SimSun"/>
          <w:kern w:val="2"/>
          <w:sz w:val="24"/>
          <w:szCs w:val="24"/>
          <w:lang w:eastAsia="hi-IN" w:bidi="hi-IN"/>
        </w:rPr>
      </w:pPr>
    </w:p>
    <w:p w:rsidR="007C277B" w:rsidRPr="009D7E01" w:rsidRDefault="007C277B" w:rsidP="00DF1076">
      <w:pPr>
        <w:suppressAutoHyphens/>
        <w:jc w:val="center"/>
        <w:rPr>
          <w:rFonts w:eastAsia="SimSun"/>
          <w:kern w:val="2"/>
          <w:sz w:val="24"/>
          <w:szCs w:val="24"/>
          <w:lang w:eastAsia="hi-IN" w:bidi="hi-IN"/>
        </w:rPr>
      </w:pPr>
    </w:p>
    <w:p w:rsidR="00951F6B" w:rsidRPr="009D7E01" w:rsidRDefault="00951F6B" w:rsidP="00DF1076">
      <w:pPr>
        <w:suppressAutoHyphens/>
        <w:jc w:val="center"/>
        <w:rPr>
          <w:rFonts w:eastAsia="SimSun"/>
          <w:kern w:val="2"/>
          <w:sz w:val="24"/>
          <w:szCs w:val="24"/>
          <w:lang w:eastAsia="hi-IN" w:bidi="hi-IN"/>
        </w:rPr>
      </w:pPr>
    </w:p>
    <w:p w:rsidR="00DF1076" w:rsidRPr="009D7E01" w:rsidRDefault="00DF1076" w:rsidP="00DF1076">
      <w:pPr>
        <w:suppressAutoHyphens/>
        <w:jc w:val="center"/>
        <w:rPr>
          <w:rFonts w:eastAsia="SimSun"/>
          <w:kern w:val="2"/>
          <w:sz w:val="24"/>
          <w:szCs w:val="24"/>
          <w:lang w:eastAsia="hi-IN" w:bidi="hi-IN"/>
        </w:rPr>
      </w:pPr>
      <w:r w:rsidRPr="009D7E01">
        <w:rPr>
          <w:rFonts w:eastAsia="SimSun"/>
          <w:kern w:val="2"/>
          <w:sz w:val="24"/>
          <w:szCs w:val="24"/>
          <w:lang w:eastAsia="hi-IN" w:bidi="hi-IN"/>
        </w:rPr>
        <w:t>РАБОЧАЯ ПРОГРАММА</w:t>
      </w:r>
      <w:r w:rsidR="00C94464" w:rsidRPr="009D7E01">
        <w:rPr>
          <w:rFonts w:eastAsia="SimSun"/>
          <w:kern w:val="2"/>
          <w:sz w:val="24"/>
          <w:szCs w:val="24"/>
          <w:lang w:eastAsia="hi-IN" w:bidi="hi-IN"/>
        </w:rPr>
        <w:t xml:space="preserve"> </w:t>
      </w:r>
      <w:r w:rsidRPr="009D7E01">
        <w:rPr>
          <w:rFonts w:eastAsia="SimSun"/>
          <w:kern w:val="2"/>
          <w:sz w:val="24"/>
          <w:szCs w:val="24"/>
          <w:lang w:eastAsia="hi-IN" w:bidi="hi-IN"/>
        </w:rPr>
        <w:t>ДИСЦИПЛИНЫ</w:t>
      </w:r>
    </w:p>
    <w:p w:rsidR="007F4B97" w:rsidRPr="009D7E01" w:rsidRDefault="007F4B97" w:rsidP="007F4B97">
      <w:pPr>
        <w:widowControl/>
        <w:tabs>
          <w:tab w:val="left" w:pos="708"/>
        </w:tabs>
        <w:autoSpaceDE/>
        <w:adjustRightInd/>
        <w:jc w:val="center"/>
        <w:rPr>
          <w:b/>
          <w:sz w:val="24"/>
          <w:szCs w:val="24"/>
        </w:rPr>
      </w:pPr>
    </w:p>
    <w:p w:rsidR="007A7E7B" w:rsidRPr="009D7E01" w:rsidRDefault="00F30CD4" w:rsidP="007F4B97">
      <w:pPr>
        <w:widowControl/>
        <w:suppressAutoHyphens/>
        <w:autoSpaceDE/>
        <w:adjustRightInd/>
        <w:jc w:val="center"/>
        <w:rPr>
          <w:b/>
          <w:bCs/>
          <w:caps/>
          <w:sz w:val="32"/>
          <w:szCs w:val="32"/>
        </w:rPr>
      </w:pPr>
      <w:r w:rsidRPr="009D7E01">
        <w:rPr>
          <w:b/>
          <w:bCs/>
          <w:caps/>
          <w:sz w:val="32"/>
          <w:szCs w:val="32"/>
        </w:rPr>
        <w:t>Автоматизированный бухгалтерский и налоговый учет</w:t>
      </w:r>
    </w:p>
    <w:p w:rsidR="00980F8A" w:rsidRPr="009D7E01" w:rsidRDefault="008E5EB7" w:rsidP="005669CB">
      <w:pPr>
        <w:widowControl/>
        <w:autoSpaceDN/>
        <w:jc w:val="center"/>
        <w:rPr>
          <w:bCs/>
          <w:sz w:val="28"/>
          <w:szCs w:val="28"/>
          <w:lang w:val="en-US"/>
        </w:rPr>
      </w:pPr>
      <w:r w:rsidRPr="009D7E01">
        <w:rPr>
          <w:bCs/>
          <w:sz w:val="28"/>
          <w:szCs w:val="28"/>
        </w:rPr>
        <w:t>Б1.В.0</w:t>
      </w:r>
      <w:r w:rsidRPr="009D7E01">
        <w:rPr>
          <w:bCs/>
          <w:sz w:val="28"/>
          <w:szCs w:val="28"/>
          <w:lang w:val="en-US"/>
        </w:rPr>
        <w:t>8</w:t>
      </w:r>
    </w:p>
    <w:p w:rsidR="00F30CD4" w:rsidRPr="009D7E01" w:rsidRDefault="00F30CD4" w:rsidP="005669CB">
      <w:pPr>
        <w:widowControl/>
        <w:autoSpaceDN/>
        <w:jc w:val="center"/>
        <w:rPr>
          <w:rFonts w:eastAsia="Calibri"/>
          <w:b/>
          <w:bCs/>
          <w:sz w:val="24"/>
          <w:szCs w:val="24"/>
          <w:lang w:eastAsia="en-US"/>
        </w:rPr>
      </w:pPr>
    </w:p>
    <w:p w:rsidR="009F4070" w:rsidRPr="009D7E01" w:rsidRDefault="00591B36" w:rsidP="00591B36">
      <w:pPr>
        <w:autoSpaceDE/>
        <w:autoSpaceDN/>
        <w:adjustRightInd/>
        <w:ind w:right="1"/>
        <w:contextualSpacing/>
        <w:jc w:val="center"/>
        <w:rPr>
          <w:rFonts w:eastAsia="Courier New"/>
          <w:sz w:val="24"/>
          <w:szCs w:val="24"/>
          <w:lang w:bidi="ru-RU"/>
        </w:rPr>
      </w:pPr>
      <w:r w:rsidRPr="009D7E0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D7E01" w:rsidRDefault="00591B36" w:rsidP="00591B36">
      <w:pPr>
        <w:autoSpaceDE/>
        <w:autoSpaceDN/>
        <w:adjustRightInd/>
        <w:ind w:right="1"/>
        <w:contextualSpacing/>
        <w:jc w:val="center"/>
        <w:rPr>
          <w:rFonts w:eastAsia="Courier New"/>
          <w:sz w:val="24"/>
          <w:szCs w:val="24"/>
          <w:lang w:bidi="ru-RU"/>
        </w:rPr>
      </w:pPr>
      <w:r w:rsidRPr="009D7E01">
        <w:rPr>
          <w:rFonts w:eastAsia="Courier New"/>
          <w:sz w:val="24"/>
          <w:szCs w:val="24"/>
          <w:lang w:bidi="ru-RU"/>
        </w:rPr>
        <w:t>программе бакалавриата</w:t>
      </w:r>
    </w:p>
    <w:p w:rsidR="007C277B" w:rsidRPr="009D7E01" w:rsidRDefault="007C277B" w:rsidP="007C277B">
      <w:pPr>
        <w:widowControl/>
        <w:suppressAutoHyphens/>
        <w:autoSpaceDE/>
        <w:adjustRightInd/>
        <w:jc w:val="center"/>
        <w:rPr>
          <w:rFonts w:eastAsia="Courier New"/>
          <w:sz w:val="24"/>
          <w:szCs w:val="24"/>
          <w:lang w:bidi="ru-RU"/>
        </w:rPr>
      </w:pPr>
      <w:r w:rsidRPr="009D7E01">
        <w:rPr>
          <w:rFonts w:eastAsia="Courier New"/>
          <w:sz w:val="24"/>
          <w:szCs w:val="24"/>
          <w:lang w:bidi="ru-RU"/>
        </w:rPr>
        <w:t>(программа академического бакалавриата)</w:t>
      </w: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sz w:val="24"/>
          <w:szCs w:val="24"/>
          <w:lang w:bidi="ru-RU"/>
        </w:rPr>
      </w:pPr>
      <w:r w:rsidRPr="009D7E01">
        <w:rPr>
          <w:rFonts w:eastAsia="Courier New"/>
          <w:sz w:val="24"/>
          <w:szCs w:val="24"/>
          <w:lang w:bidi="ru-RU"/>
        </w:rPr>
        <w:t xml:space="preserve">Направление подготовки </w:t>
      </w:r>
      <w:r w:rsidR="00E81007" w:rsidRPr="009D7E01">
        <w:rPr>
          <w:rFonts w:eastAsia="Courier New"/>
          <w:b/>
          <w:sz w:val="24"/>
          <w:szCs w:val="24"/>
          <w:lang w:bidi="ru-RU"/>
        </w:rPr>
        <w:t>38.03.01</w:t>
      </w:r>
      <w:r w:rsidRPr="009D7E01">
        <w:rPr>
          <w:rFonts w:eastAsia="Courier New"/>
          <w:b/>
          <w:sz w:val="24"/>
          <w:szCs w:val="24"/>
          <w:lang w:bidi="ru-RU"/>
        </w:rPr>
        <w:t xml:space="preserve"> </w:t>
      </w:r>
      <w:r w:rsidR="00E81007" w:rsidRPr="009D7E01">
        <w:rPr>
          <w:rFonts w:eastAsia="Courier New"/>
          <w:b/>
          <w:sz w:val="24"/>
          <w:szCs w:val="24"/>
          <w:lang w:bidi="ru-RU"/>
        </w:rPr>
        <w:t>Экономика</w:t>
      </w:r>
      <w:r w:rsidRPr="009D7E01">
        <w:rPr>
          <w:rFonts w:eastAsia="Courier New"/>
          <w:sz w:val="24"/>
          <w:szCs w:val="24"/>
          <w:lang w:bidi="ru-RU"/>
        </w:rPr>
        <w:t xml:space="preserve"> (уровень бакалавриата)</w:t>
      </w:r>
      <w:r w:rsidRPr="009D7E01">
        <w:rPr>
          <w:rFonts w:eastAsia="Courier New"/>
          <w:sz w:val="24"/>
          <w:szCs w:val="24"/>
          <w:lang w:bidi="ru-RU"/>
        </w:rPr>
        <w:cr/>
      </w:r>
    </w:p>
    <w:p w:rsidR="007C277B" w:rsidRPr="009D7E01" w:rsidRDefault="00A76E53" w:rsidP="00591B36">
      <w:pPr>
        <w:widowControl/>
        <w:suppressAutoHyphens/>
        <w:autoSpaceDE/>
        <w:adjustRightInd/>
        <w:jc w:val="center"/>
        <w:rPr>
          <w:rFonts w:eastAsia="Courier New"/>
          <w:sz w:val="24"/>
          <w:szCs w:val="24"/>
          <w:lang w:bidi="ru-RU"/>
        </w:rPr>
      </w:pPr>
      <w:r w:rsidRPr="009D7E01">
        <w:rPr>
          <w:rFonts w:eastAsia="Courier New"/>
          <w:sz w:val="24"/>
          <w:szCs w:val="24"/>
          <w:lang w:bidi="ru-RU"/>
        </w:rPr>
        <w:t>Направленность (профиль) программы «</w:t>
      </w:r>
      <w:r w:rsidR="00E81007" w:rsidRPr="009D7E01">
        <w:rPr>
          <w:rFonts w:eastAsia="Courier New"/>
          <w:b/>
          <w:sz w:val="24"/>
          <w:szCs w:val="24"/>
          <w:lang w:bidi="ru-RU"/>
        </w:rPr>
        <w:t>Бухгалтерский учет, анализ и аудит</w:t>
      </w:r>
      <w:r w:rsidRPr="009D7E01">
        <w:rPr>
          <w:rFonts w:eastAsia="Courier New"/>
          <w:sz w:val="24"/>
          <w:szCs w:val="24"/>
          <w:lang w:bidi="ru-RU"/>
        </w:rPr>
        <w:t>»</w:t>
      </w:r>
    </w:p>
    <w:p w:rsidR="007C277B" w:rsidRPr="009D7E01" w:rsidRDefault="007C277B" w:rsidP="00591B36">
      <w:pPr>
        <w:widowControl/>
        <w:suppressAutoHyphens/>
        <w:autoSpaceDE/>
        <w:adjustRightInd/>
        <w:jc w:val="center"/>
        <w:rPr>
          <w:rFonts w:eastAsia="Courier New"/>
          <w:sz w:val="24"/>
          <w:szCs w:val="24"/>
          <w:lang w:bidi="ru-RU"/>
        </w:rPr>
      </w:pPr>
    </w:p>
    <w:p w:rsidR="007C277B" w:rsidRPr="009D7E01" w:rsidRDefault="007C277B" w:rsidP="00591B36">
      <w:pPr>
        <w:widowControl/>
        <w:suppressAutoHyphens/>
        <w:autoSpaceDE/>
        <w:adjustRightInd/>
        <w:jc w:val="center"/>
        <w:rPr>
          <w:rFonts w:eastAsia="Courier New"/>
          <w:b/>
          <w:sz w:val="24"/>
          <w:szCs w:val="24"/>
          <w:lang w:bidi="ru-RU"/>
        </w:rPr>
      </w:pPr>
    </w:p>
    <w:p w:rsidR="00A818C8" w:rsidRPr="009D7E01" w:rsidRDefault="00A818C8" w:rsidP="00A818C8">
      <w:pPr>
        <w:widowControl/>
        <w:autoSpaceDE/>
        <w:autoSpaceDN/>
        <w:adjustRightInd/>
        <w:jc w:val="center"/>
        <w:rPr>
          <w:sz w:val="24"/>
          <w:szCs w:val="24"/>
        </w:rPr>
      </w:pPr>
      <w:r w:rsidRPr="009D7E01">
        <w:rPr>
          <w:rFonts w:eastAsia="Courier New"/>
          <w:sz w:val="24"/>
          <w:szCs w:val="24"/>
          <w:lang w:bidi="ru-RU"/>
        </w:rPr>
        <w:t xml:space="preserve">Виды профессиональной деятельности: </w:t>
      </w:r>
      <w:r w:rsidRPr="009D7E01">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A818C8" w:rsidRPr="009D7E01" w:rsidRDefault="00A818C8" w:rsidP="00A818C8">
      <w:pPr>
        <w:widowControl/>
        <w:suppressAutoHyphens/>
        <w:autoSpaceDE/>
        <w:adjustRightInd/>
        <w:jc w:val="center"/>
        <w:rPr>
          <w:rFonts w:eastAsia="SimSun"/>
          <w:kern w:val="2"/>
          <w:sz w:val="24"/>
          <w:szCs w:val="24"/>
          <w:lang w:eastAsia="hi-IN" w:bidi="hi-IN"/>
        </w:rPr>
      </w:pPr>
    </w:p>
    <w:p w:rsidR="00A818C8" w:rsidRPr="009D7E01" w:rsidRDefault="00A818C8" w:rsidP="00A818C8">
      <w:pPr>
        <w:widowControl/>
        <w:suppressAutoHyphens/>
        <w:autoSpaceDE/>
        <w:adjustRightInd/>
        <w:jc w:val="center"/>
        <w:rPr>
          <w:rFonts w:eastAsia="SimSun"/>
          <w:b/>
          <w:kern w:val="2"/>
          <w:sz w:val="24"/>
          <w:szCs w:val="24"/>
          <w:lang w:eastAsia="hi-IN" w:bidi="hi-IN"/>
        </w:rPr>
      </w:pPr>
      <w:r w:rsidRPr="009D7E01">
        <w:rPr>
          <w:rFonts w:eastAsia="SimSun"/>
          <w:b/>
          <w:kern w:val="2"/>
          <w:sz w:val="24"/>
          <w:szCs w:val="24"/>
          <w:lang w:eastAsia="hi-IN" w:bidi="hi-IN"/>
        </w:rPr>
        <w:t>Для обучающихся:</w:t>
      </w:r>
    </w:p>
    <w:p w:rsidR="00A818C8" w:rsidRPr="009D7E01" w:rsidRDefault="00A818C8" w:rsidP="00A818C8">
      <w:pPr>
        <w:widowControl/>
        <w:suppressAutoHyphens/>
        <w:autoSpaceDE/>
        <w:adjustRightInd/>
        <w:jc w:val="center"/>
        <w:rPr>
          <w:rFonts w:eastAsia="SimSun"/>
          <w:kern w:val="2"/>
          <w:sz w:val="24"/>
          <w:szCs w:val="24"/>
          <w:lang w:eastAsia="hi-IN" w:bidi="hi-IN"/>
        </w:rPr>
      </w:pPr>
      <w:r w:rsidRPr="009D7E01">
        <w:rPr>
          <w:rFonts w:eastAsia="SimSun"/>
          <w:kern w:val="2"/>
          <w:sz w:val="24"/>
          <w:szCs w:val="24"/>
          <w:lang w:eastAsia="hi-IN" w:bidi="hi-IN"/>
        </w:rPr>
        <w:t xml:space="preserve">очной формы обучения  </w:t>
      </w:r>
      <w:r w:rsidR="008C3317">
        <w:rPr>
          <w:rFonts w:eastAsia="SimSun"/>
          <w:kern w:val="2"/>
          <w:sz w:val="24"/>
          <w:szCs w:val="24"/>
          <w:lang w:eastAsia="hi-IN" w:bidi="hi-IN"/>
        </w:rPr>
        <w:t>20</w:t>
      </w:r>
      <w:r w:rsidR="00CB60EA">
        <w:rPr>
          <w:rFonts w:eastAsia="SimSun"/>
          <w:kern w:val="2"/>
          <w:sz w:val="24"/>
          <w:szCs w:val="24"/>
          <w:lang w:eastAsia="hi-IN" w:bidi="hi-IN"/>
        </w:rPr>
        <w:t>19</w:t>
      </w:r>
      <w:r w:rsidR="008C3317">
        <w:rPr>
          <w:rFonts w:eastAsia="SimSun"/>
          <w:kern w:val="2"/>
          <w:sz w:val="24"/>
          <w:szCs w:val="24"/>
          <w:lang w:eastAsia="hi-IN" w:bidi="hi-IN"/>
        </w:rPr>
        <w:t>/202</w:t>
      </w:r>
      <w:r w:rsidR="00CB60EA">
        <w:rPr>
          <w:rFonts w:eastAsia="SimSun"/>
          <w:kern w:val="2"/>
          <w:sz w:val="24"/>
          <w:szCs w:val="24"/>
          <w:lang w:eastAsia="hi-IN" w:bidi="hi-IN"/>
        </w:rPr>
        <w:t>0</w:t>
      </w:r>
      <w:r w:rsidRPr="009D7E01">
        <w:rPr>
          <w:rFonts w:eastAsia="SimSun"/>
          <w:kern w:val="2"/>
          <w:sz w:val="24"/>
          <w:szCs w:val="24"/>
          <w:lang w:eastAsia="hi-IN" w:bidi="hi-IN"/>
        </w:rPr>
        <w:t xml:space="preserve"> года набора соответственно</w:t>
      </w:r>
    </w:p>
    <w:p w:rsidR="00A818C8" w:rsidRPr="009D7E01" w:rsidRDefault="00A818C8" w:rsidP="00A818C8">
      <w:pPr>
        <w:widowControl/>
        <w:suppressAutoHyphens/>
        <w:autoSpaceDE/>
        <w:adjustRightInd/>
        <w:jc w:val="center"/>
        <w:rPr>
          <w:rFonts w:eastAsia="SimSun"/>
          <w:kern w:val="2"/>
          <w:sz w:val="24"/>
          <w:szCs w:val="24"/>
          <w:lang w:eastAsia="hi-IN" w:bidi="hi-IN"/>
        </w:rPr>
      </w:pPr>
      <w:r w:rsidRPr="009D7E01">
        <w:rPr>
          <w:rFonts w:eastAsia="SimSun"/>
          <w:kern w:val="2"/>
          <w:sz w:val="24"/>
          <w:szCs w:val="24"/>
          <w:lang w:eastAsia="hi-IN" w:bidi="hi-IN"/>
        </w:rPr>
        <w:t>заочной формы обуче</w:t>
      </w:r>
      <w:r w:rsidR="00CB60EA">
        <w:rPr>
          <w:rFonts w:eastAsia="SimSun"/>
          <w:kern w:val="2"/>
          <w:sz w:val="24"/>
          <w:szCs w:val="24"/>
          <w:lang w:eastAsia="hi-IN" w:bidi="hi-IN"/>
        </w:rPr>
        <w:t>ния 2019/2020</w:t>
      </w:r>
      <w:r w:rsidRPr="009D7E01">
        <w:rPr>
          <w:rFonts w:eastAsia="SimSun"/>
          <w:kern w:val="2"/>
          <w:sz w:val="24"/>
          <w:szCs w:val="24"/>
          <w:lang w:eastAsia="hi-IN" w:bidi="hi-IN"/>
        </w:rPr>
        <w:t xml:space="preserve"> года набора соответственно</w:t>
      </w:r>
    </w:p>
    <w:p w:rsidR="00A818C8" w:rsidRPr="009D7E01" w:rsidRDefault="00A818C8" w:rsidP="00A818C8">
      <w:pPr>
        <w:widowControl/>
        <w:suppressAutoHyphens/>
        <w:autoSpaceDE/>
        <w:adjustRightInd/>
        <w:jc w:val="center"/>
        <w:rPr>
          <w:rFonts w:eastAsia="SimSun"/>
          <w:kern w:val="2"/>
          <w:sz w:val="24"/>
          <w:szCs w:val="24"/>
          <w:lang w:eastAsia="hi-IN" w:bidi="hi-IN"/>
        </w:rPr>
      </w:pPr>
    </w:p>
    <w:p w:rsidR="00A818C8" w:rsidRPr="009D7E01" w:rsidRDefault="00A818C8" w:rsidP="00A818C8">
      <w:pPr>
        <w:widowControl/>
        <w:suppressAutoHyphens/>
        <w:autoSpaceDE/>
        <w:adjustRightInd/>
        <w:jc w:val="center"/>
        <w:rPr>
          <w:rFonts w:eastAsia="SimSun"/>
          <w:kern w:val="2"/>
          <w:sz w:val="24"/>
          <w:szCs w:val="24"/>
          <w:lang w:eastAsia="hi-IN" w:bidi="hi-IN"/>
        </w:rPr>
      </w:pPr>
    </w:p>
    <w:p w:rsidR="00A818C8" w:rsidRPr="009D7E01" w:rsidRDefault="00A818C8" w:rsidP="00A818C8">
      <w:pPr>
        <w:widowControl/>
        <w:suppressAutoHyphens/>
        <w:autoSpaceDE/>
        <w:adjustRightInd/>
        <w:jc w:val="center"/>
        <w:rPr>
          <w:rFonts w:eastAsia="SimSun"/>
          <w:kern w:val="2"/>
          <w:sz w:val="24"/>
          <w:szCs w:val="24"/>
          <w:lang w:eastAsia="hi-IN" w:bidi="hi-IN"/>
        </w:rPr>
      </w:pPr>
    </w:p>
    <w:p w:rsidR="00A818C8" w:rsidRPr="009D7E01" w:rsidRDefault="00A818C8" w:rsidP="00A818C8">
      <w:pPr>
        <w:widowControl/>
        <w:suppressAutoHyphens/>
        <w:autoSpaceDE/>
        <w:adjustRightInd/>
        <w:rPr>
          <w:rFonts w:eastAsia="SimSun"/>
          <w:b/>
          <w:kern w:val="2"/>
          <w:sz w:val="24"/>
          <w:szCs w:val="24"/>
          <w:lang w:eastAsia="hi-IN" w:bidi="hi-IN"/>
        </w:rPr>
      </w:pPr>
    </w:p>
    <w:p w:rsidR="00A818C8" w:rsidRPr="009D7E01" w:rsidRDefault="00A818C8" w:rsidP="00A818C8">
      <w:pPr>
        <w:suppressAutoHyphens/>
        <w:contextualSpacing/>
        <w:rPr>
          <w:rFonts w:eastAsia="SimSun"/>
          <w:kern w:val="2"/>
          <w:sz w:val="24"/>
          <w:szCs w:val="24"/>
          <w:lang w:eastAsia="hi-IN" w:bidi="hi-IN"/>
        </w:rPr>
      </w:pPr>
    </w:p>
    <w:p w:rsidR="00A818C8" w:rsidRPr="009D7E01" w:rsidRDefault="00A818C8" w:rsidP="00A818C8">
      <w:pPr>
        <w:suppressAutoHyphens/>
        <w:contextualSpacing/>
        <w:jc w:val="center"/>
        <w:rPr>
          <w:rFonts w:eastAsia="SimSun"/>
          <w:kern w:val="2"/>
          <w:sz w:val="24"/>
          <w:szCs w:val="24"/>
          <w:lang w:eastAsia="hi-IN" w:bidi="hi-IN"/>
        </w:rPr>
      </w:pPr>
    </w:p>
    <w:p w:rsidR="00A818C8" w:rsidRPr="009D7E01" w:rsidRDefault="00A818C8" w:rsidP="00A818C8">
      <w:pPr>
        <w:suppressAutoHyphens/>
        <w:contextualSpacing/>
        <w:rPr>
          <w:rFonts w:eastAsia="SimSun"/>
          <w:kern w:val="2"/>
          <w:sz w:val="24"/>
          <w:szCs w:val="24"/>
          <w:lang w:eastAsia="hi-IN" w:bidi="hi-IN"/>
        </w:rPr>
      </w:pPr>
    </w:p>
    <w:p w:rsidR="00A818C8" w:rsidRPr="009D7E01" w:rsidRDefault="00A818C8" w:rsidP="00A818C8">
      <w:pPr>
        <w:suppressAutoHyphens/>
        <w:contextualSpacing/>
        <w:rPr>
          <w:sz w:val="24"/>
          <w:szCs w:val="24"/>
        </w:rPr>
      </w:pPr>
      <w:r w:rsidRPr="009D7E01">
        <w:rPr>
          <w:rFonts w:eastAsia="SimSun"/>
          <w:kern w:val="2"/>
          <w:sz w:val="24"/>
          <w:szCs w:val="24"/>
          <w:lang w:eastAsia="hi-IN" w:bidi="hi-IN"/>
        </w:rPr>
        <w:t xml:space="preserve">                                                               </w:t>
      </w:r>
      <w:r w:rsidR="008C3317">
        <w:rPr>
          <w:sz w:val="24"/>
          <w:szCs w:val="24"/>
        </w:rPr>
        <w:t>Омск 2022</w:t>
      </w:r>
    </w:p>
    <w:p w:rsidR="00981497" w:rsidRPr="009D7E01" w:rsidRDefault="007C277B" w:rsidP="00981497">
      <w:pPr>
        <w:widowControl/>
        <w:autoSpaceDE/>
        <w:autoSpaceDN/>
        <w:adjustRightInd/>
        <w:jc w:val="both"/>
        <w:rPr>
          <w:spacing w:val="-3"/>
          <w:sz w:val="24"/>
          <w:szCs w:val="24"/>
          <w:lang w:eastAsia="en-US"/>
        </w:rPr>
      </w:pPr>
      <w:r w:rsidRPr="009D7E01">
        <w:rPr>
          <w:sz w:val="24"/>
          <w:szCs w:val="24"/>
        </w:rPr>
        <w:br w:type="page"/>
      </w:r>
      <w:r w:rsidR="00981497" w:rsidRPr="009D7E01">
        <w:rPr>
          <w:spacing w:val="-3"/>
          <w:sz w:val="24"/>
          <w:szCs w:val="24"/>
          <w:lang w:eastAsia="en-US"/>
        </w:rPr>
        <w:lastRenderedPageBreak/>
        <w:t>Составитель:</w:t>
      </w:r>
    </w:p>
    <w:p w:rsidR="00981497" w:rsidRPr="009D7E01" w:rsidRDefault="00981497" w:rsidP="00981497">
      <w:pPr>
        <w:widowControl/>
        <w:autoSpaceDE/>
        <w:autoSpaceDN/>
        <w:adjustRightInd/>
        <w:jc w:val="both"/>
        <w:rPr>
          <w:spacing w:val="-3"/>
          <w:sz w:val="24"/>
          <w:szCs w:val="24"/>
          <w:lang w:eastAsia="en-US"/>
        </w:rPr>
      </w:pP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к.э.н., доцент _________________ /</w:t>
      </w:r>
      <w:r w:rsidR="008C3317">
        <w:rPr>
          <w:spacing w:val="-3"/>
          <w:sz w:val="24"/>
          <w:szCs w:val="24"/>
          <w:lang w:eastAsia="en-US"/>
        </w:rPr>
        <w:t>Е.А. Касюк</w:t>
      </w:r>
      <w:r w:rsidRPr="009D7E01">
        <w:rPr>
          <w:spacing w:val="-3"/>
          <w:sz w:val="24"/>
          <w:szCs w:val="24"/>
          <w:lang w:eastAsia="en-US"/>
        </w:rPr>
        <w:t xml:space="preserve"> /</w:t>
      </w:r>
    </w:p>
    <w:p w:rsidR="00981497" w:rsidRPr="009D7E01" w:rsidRDefault="00981497" w:rsidP="00981497">
      <w:pPr>
        <w:widowControl/>
        <w:autoSpaceDE/>
        <w:autoSpaceDN/>
        <w:adjustRightInd/>
        <w:jc w:val="both"/>
        <w:rPr>
          <w:spacing w:val="-3"/>
          <w:sz w:val="24"/>
          <w:szCs w:val="24"/>
          <w:lang w:eastAsia="en-US"/>
        </w:rPr>
      </w:pP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Рабочая программа дисциплины одобрена на заседании кафедры «Экономики и управления персоналом»</w:t>
      </w: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 xml:space="preserve">Протокол </w:t>
      </w:r>
      <w:r w:rsidR="00FA03FF" w:rsidRPr="009D7E01">
        <w:rPr>
          <w:spacing w:val="-3"/>
          <w:sz w:val="24"/>
          <w:szCs w:val="24"/>
          <w:lang w:eastAsia="en-US"/>
        </w:rPr>
        <w:t xml:space="preserve">.  №  </w:t>
      </w:r>
      <w:r w:rsidR="008C3317">
        <w:rPr>
          <w:spacing w:val="-3"/>
          <w:sz w:val="24"/>
          <w:szCs w:val="24"/>
          <w:lang w:eastAsia="en-US"/>
        </w:rPr>
        <w:t>8</w:t>
      </w:r>
      <w:r w:rsidR="00FA03FF" w:rsidRPr="009D7E01">
        <w:rPr>
          <w:spacing w:val="-3"/>
          <w:sz w:val="24"/>
          <w:szCs w:val="24"/>
          <w:lang w:eastAsia="en-US"/>
        </w:rPr>
        <w:t xml:space="preserve"> </w:t>
      </w:r>
      <w:r w:rsidRPr="009D7E01">
        <w:rPr>
          <w:spacing w:val="-3"/>
          <w:sz w:val="24"/>
          <w:szCs w:val="24"/>
          <w:lang w:eastAsia="en-US"/>
        </w:rPr>
        <w:t xml:space="preserve">от </w:t>
      </w:r>
      <w:r w:rsidR="008C3317">
        <w:rPr>
          <w:spacing w:val="-3"/>
          <w:sz w:val="24"/>
          <w:szCs w:val="24"/>
          <w:lang w:eastAsia="en-US"/>
        </w:rPr>
        <w:t>25</w:t>
      </w:r>
      <w:r w:rsidRPr="009D7E01">
        <w:rPr>
          <w:spacing w:val="-3"/>
          <w:sz w:val="24"/>
          <w:szCs w:val="24"/>
          <w:lang w:eastAsia="en-US"/>
        </w:rPr>
        <w:t xml:space="preserve"> </w:t>
      </w:r>
      <w:r w:rsidR="008C3317">
        <w:rPr>
          <w:spacing w:val="-3"/>
          <w:sz w:val="24"/>
          <w:szCs w:val="24"/>
          <w:lang w:eastAsia="en-US"/>
        </w:rPr>
        <w:t>марта</w:t>
      </w:r>
      <w:r w:rsidRPr="009D7E01">
        <w:rPr>
          <w:spacing w:val="-3"/>
          <w:sz w:val="24"/>
          <w:szCs w:val="24"/>
          <w:lang w:eastAsia="en-US"/>
        </w:rPr>
        <w:t xml:space="preserve"> 20</w:t>
      </w:r>
      <w:r w:rsidR="008C3317">
        <w:rPr>
          <w:spacing w:val="-3"/>
          <w:sz w:val="24"/>
          <w:szCs w:val="24"/>
          <w:lang w:eastAsia="en-US"/>
        </w:rPr>
        <w:t>22</w:t>
      </w:r>
      <w:r w:rsidRPr="009D7E01">
        <w:rPr>
          <w:spacing w:val="-3"/>
          <w:sz w:val="24"/>
          <w:szCs w:val="24"/>
          <w:lang w:eastAsia="en-US"/>
        </w:rPr>
        <w:t xml:space="preserve"> г</w:t>
      </w:r>
    </w:p>
    <w:p w:rsidR="00981497" w:rsidRPr="009D7E01" w:rsidRDefault="00981497" w:rsidP="00981497">
      <w:pPr>
        <w:widowControl/>
        <w:autoSpaceDE/>
        <w:autoSpaceDN/>
        <w:adjustRightInd/>
        <w:jc w:val="both"/>
        <w:rPr>
          <w:spacing w:val="-3"/>
          <w:sz w:val="24"/>
          <w:szCs w:val="24"/>
          <w:lang w:eastAsia="en-US"/>
        </w:rPr>
      </w:pPr>
    </w:p>
    <w:p w:rsidR="00981497" w:rsidRPr="009D7E01" w:rsidRDefault="00981497" w:rsidP="00981497">
      <w:pPr>
        <w:widowControl/>
        <w:autoSpaceDE/>
        <w:autoSpaceDN/>
        <w:adjustRightInd/>
        <w:jc w:val="both"/>
        <w:rPr>
          <w:spacing w:val="-3"/>
          <w:sz w:val="24"/>
          <w:szCs w:val="24"/>
          <w:lang w:eastAsia="en-US"/>
        </w:rPr>
      </w:pPr>
      <w:r w:rsidRPr="009D7E01">
        <w:rPr>
          <w:spacing w:val="-3"/>
          <w:sz w:val="24"/>
          <w:szCs w:val="24"/>
          <w:lang w:eastAsia="en-US"/>
        </w:rPr>
        <w:t>Зав. кафедрой к.</w:t>
      </w:r>
      <w:r w:rsidR="00FA03FF" w:rsidRPr="009D7E01">
        <w:rPr>
          <w:spacing w:val="-3"/>
          <w:sz w:val="24"/>
          <w:szCs w:val="24"/>
          <w:lang w:eastAsia="en-US"/>
        </w:rPr>
        <w:t>э.н., доцент_________________ /</w:t>
      </w:r>
      <w:r w:rsidR="008C3317">
        <w:rPr>
          <w:spacing w:val="-3"/>
          <w:sz w:val="24"/>
          <w:szCs w:val="24"/>
          <w:lang w:eastAsia="en-US"/>
        </w:rPr>
        <w:t>С.М. Ильченко</w:t>
      </w:r>
      <w:r w:rsidRPr="009D7E01">
        <w:rPr>
          <w:spacing w:val="-3"/>
          <w:sz w:val="24"/>
          <w:szCs w:val="24"/>
          <w:lang w:eastAsia="en-US"/>
        </w:rPr>
        <w:t>/</w:t>
      </w:r>
    </w:p>
    <w:p w:rsidR="00DF1076" w:rsidRPr="009D7E01" w:rsidRDefault="00981497" w:rsidP="00981497">
      <w:pPr>
        <w:widowControl/>
        <w:autoSpaceDE/>
        <w:autoSpaceDN/>
        <w:adjustRightInd/>
        <w:spacing w:after="200" w:line="276" w:lineRule="auto"/>
        <w:jc w:val="center"/>
        <w:rPr>
          <w:rFonts w:eastAsia="SimSun"/>
          <w:b/>
          <w:kern w:val="2"/>
          <w:sz w:val="24"/>
          <w:szCs w:val="24"/>
          <w:lang w:eastAsia="hi-IN" w:bidi="hi-IN"/>
        </w:rPr>
      </w:pPr>
      <w:r w:rsidRPr="009D7E01">
        <w:rPr>
          <w:spacing w:val="-3"/>
          <w:sz w:val="24"/>
          <w:szCs w:val="24"/>
          <w:lang w:eastAsia="en-US"/>
        </w:rPr>
        <w:br w:type="page"/>
      </w:r>
      <w:r w:rsidR="00DF1076" w:rsidRPr="009D7E01">
        <w:rPr>
          <w:rFonts w:eastAsia="SimSun"/>
          <w:b/>
          <w:kern w:val="2"/>
          <w:sz w:val="24"/>
          <w:szCs w:val="24"/>
          <w:lang w:eastAsia="hi-IN" w:bidi="hi-IN"/>
        </w:rPr>
        <w:lastRenderedPageBreak/>
        <w:t>СОДЕРЖАНИЕ</w:t>
      </w:r>
    </w:p>
    <w:p w:rsidR="00DF1076" w:rsidRPr="009D7E0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1</w:t>
            </w:r>
          </w:p>
        </w:tc>
        <w:tc>
          <w:tcPr>
            <w:tcW w:w="8080" w:type="dxa"/>
            <w:hideMark/>
          </w:tcPr>
          <w:p w:rsidR="005C20F0" w:rsidRPr="009D7E01" w:rsidRDefault="005C20F0" w:rsidP="00330957">
            <w:pPr>
              <w:jc w:val="both"/>
              <w:rPr>
                <w:sz w:val="24"/>
                <w:szCs w:val="24"/>
              </w:rPr>
            </w:pPr>
            <w:r w:rsidRPr="009D7E01">
              <w:rPr>
                <w:sz w:val="24"/>
                <w:szCs w:val="24"/>
              </w:rPr>
              <w:t>Наименован</w:t>
            </w:r>
            <w:r w:rsidR="004A68C9" w:rsidRPr="009D7E01">
              <w:rPr>
                <w:sz w:val="24"/>
                <w:szCs w:val="24"/>
              </w:rPr>
              <w:t>ие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2</w:t>
            </w:r>
          </w:p>
        </w:tc>
        <w:tc>
          <w:tcPr>
            <w:tcW w:w="8080" w:type="dxa"/>
            <w:hideMark/>
          </w:tcPr>
          <w:p w:rsidR="005C20F0" w:rsidRPr="009D7E01" w:rsidRDefault="005C20F0" w:rsidP="00330957">
            <w:pPr>
              <w:jc w:val="both"/>
              <w:rPr>
                <w:sz w:val="24"/>
                <w:szCs w:val="24"/>
              </w:rPr>
            </w:pPr>
            <w:r w:rsidRPr="009D7E0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3</w:t>
            </w:r>
          </w:p>
        </w:tc>
        <w:tc>
          <w:tcPr>
            <w:tcW w:w="8080" w:type="dxa"/>
            <w:hideMark/>
          </w:tcPr>
          <w:p w:rsidR="005C20F0" w:rsidRPr="009D7E01" w:rsidRDefault="005C20F0" w:rsidP="00330957">
            <w:pPr>
              <w:jc w:val="both"/>
              <w:rPr>
                <w:sz w:val="24"/>
                <w:szCs w:val="24"/>
              </w:rPr>
            </w:pPr>
            <w:r w:rsidRPr="009D7E01">
              <w:rPr>
                <w:sz w:val="24"/>
                <w:szCs w:val="24"/>
              </w:rPr>
              <w:t>Указание места дисциплины в структуре образовательной программы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4</w:t>
            </w:r>
          </w:p>
        </w:tc>
        <w:tc>
          <w:tcPr>
            <w:tcW w:w="8080" w:type="dxa"/>
            <w:hideMark/>
          </w:tcPr>
          <w:p w:rsidR="005C20F0" w:rsidRPr="009D7E01" w:rsidRDefault="005C20F0" w:rsidP="00330957">
            <w:pPr>
              <w:jc w:val="both"/>
              <w:rPr>
                <w:spacing w:val="4"/>
                <w:sz w:val="24"/>
                <w:szCs w:val="24"/>
              </w:rPr>
            </w:pPr>
            <w:r w:rsidRPr="009D7E0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5</w:t>
            </w:r>
          </w:p>
        </w:tc>
        <w:tc>
          <w:tcPr>
            <w:tcW w:w="8080" w:type="dxa"/>
            <w:hideMark/>
          </w:tcPr>
          <w:p w:rsidR="005C20F0" w:rsidRPr="009D7E01" w:rsidRDefault="005C20F0" w:rsidP="00330957">
            <w:pPr>
              <w:jc w:val="both"/>
              <w:rPr>
                <w:sz w:val="24"/>
                <w:szCs w:val="24"/>
              </w:rPr>
            </w:pPr>
            <w:r w:rsidRPr="009D7E0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5C20F0" w:rsidP="00330957">
            <w:pPr>
              <w:jc w:val="center"/>
              <w:rPr>
                <w:sz w:val="24"/>
                <w:szCs w:val="24"/>
              </w:rPr>
            </w:pPr>
            <w:r w:rsidRPr="009D7E01">
              <w:rPr>
                <w:sz w:val="24"/>
                <w:szCs w:val="24"/>
              </w:rPr>
              <w:t>6</w:t>
            </w:r>
          </w:p>
        </w:tc>
        <w:tc>
          <w:tcPr>
            <w:tcW w:w="8080" w:type="dxa"/>
            <w:hideMark/>
          </w:tcPr>
          <w:p w:rsidR="005C20F0" w:rsidRPr="009D7E01" w:rsidRDefault="005C20F0" w:rsidP="00330957">
            <w:pPr>
              <w:jc w:val="both"/>
              <w:rPr>
                <w:sz w:val="24"/>
                <w:szCs w:val="24"/>
              </w:rPr>
            </w:pPr>
            <w:r w:rsidRPr="009D7E01">
              <w:rPr>
                <w:sz w:val="24"/>
                <w:szCs w:val="24"/>
              </w:rPr>
              <w:t xml:space="preserve">Перечень учебно-методического обеспечения </w:t>
            </w:r>
            <w:r w:rsidR="001A6533" w:rsidRPr="009D7E01">
              <w:rPr>
                <w:sz w:val="24"/>
                <w:szCs w:val="24"/>
              </w:rPr>
              <w:t xml:space="preserve">для </w:t>
            </w:r>
            <w:r w:rsidRPr="009D7E01">
              <w:rPr>
                <w:sz w:val="24"/>
                <w:szCs w:val="24"/>
              </w:rPr>
              <w:t>самостоятельной р</w:t>
            </w:r>
            <w:r w:rsidR="004A68C9" w:rsidRPr="009D7E01">
              <w:rPr>
                <w:sz w:val="24"/>
                <w:szCs w:val="24"/>
              </w:rPr>
              <w:t>аботы обучающихся по дисциплине</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7</w:t>
            </w:r>
          </w:p>
        </w:tc>
        <w:tc>
          <w:tcPr>
            <w:tcW w:w="8080" w:type="dxa"/>
            <w:hideMark/>
          </w:tcPr>
          <w:p w:rsidR="005C20F0" w:rsidRPr="009D7E01" w:rsidRDefault="005C20F0" w:rsidP="00330957">
            <w:pPr>
              <w:jc w:val="both"/>
              <w:rPr>
                <w:sz w:val="24"/>
                <w:szCs w:val="24"/>
              </w:rPr>
            </w:pPr>
            <w:r w:rsidRPr="009D7E0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8</w:t>
            </w:r>
          </w:p>
        </w:tc>
        <w:tc>
          <w:tcPr>
            <w:tcW w:w="8080" w:type="dxa"/>
            <w:hideMark/>
          </w:tcPr>
          <w:p w:rsidR="005C20F0" w:rsidRPr="009D7E01" w:rsidRDefault="005C20F0" w:rsidP="00330957">
            <w:pPr>
              <w:jc w:val="both"/>
              <w:rPr>
                <w:sz w:val="24"/>
                <w:szCs w:val="24"/>
              </w:rPr>
            </w:pPr>
            <w:r w:rsidRPr="009D7E0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lang w:val="en-US"/>
              </w:rPr>
              <w:t>9</w:t>
            </w:r>
          </w:p>
        </w:tc>
        <w:tc>
          <w:tcPr>
            <w:tcW w:w="8080" w:type="dxa"/>
            <w:hideMark/>
          </w:tcPr>
          <w:p w:rsidR="005C20F0" w:rsidRPr="009D7E01" w:rsidRDefault="005C20F0" w:rsidP="00330957">
            <w:pPr>
              <w:jc w:val="both"/>
              <w:rPr>
                <w:sz w:val="24"/>
                <w:szCs w:val="24"/>
              </w:rPr>
            </w:pPr>
            <w:r w:rsidRPr="009D7E01">
              <w:rPr>
                <w:sz w:val="24"/>
                <w:szCs w:val="24"/>
              </w:rPr>
              <w:t>Методические указания для обу</w:t>
            </w:r>
            <w:r w:rsidR="004A68C9" w:rsidRPr="009D7E01">
              <w:rPr>
                <w:sz w:val="24"/>
                <w:szCs w:val="24"/>
              </w:rPr>
              <w:t>чающихся по освоению дисциплины</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rPr>
              <w:t>1</w:t>
            </w:r>
            <w:r w:rsidRPr="009D7E01">
              <w:rPr>
                <w:sz w:val="24"/>
                <w:szCs w:val="24"/>
                <w:lang w:val="en-US"/>
              </w:rPr>
              <w:t>0</w:t>
            </w:r>
          </w:p>
        </w:tc>
        <w:tc>
          <w:tcPr>
            <w:tcW w:w="8080" w:type="dxa"/>
            <w:hideMark/>
          </w:tcPr>
          <w:p w:rsidR="005C20F0" w:rsidRPr="009D7E01" w:rsidRDefault="005C20F0" w:rsidP="00330957">
            <w:pPr>
              <w:jc w:val="both"/>
              <w:rPr>
                <w:sz w:val="24"/>
                <w:szCs w:val="24"/>
              </w:rPr>
            </w:pPr>
            <w:r w:rsidRPr="009D7E0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r w:rsidR="005C20F0" w:rsidRPr="009D7E01" w:rsidTr="00330957">
        <w:tc>
          <w:tcPr>
            <w:tcW w:w="562" w:type="dxa"/>
            <w:hideMark/>
          </w:tcPr>
          <w:p w:rsidR="005C20F0" w:rsidRPr="009D7E01" w:rsidRDefault="00843F4D" w:rsidP="00330957">
            <w:pPr>
              <w:jc w:val="center"/>
              <w:rPr>
                <w:sz w:val="24"/>
                <w:szCs w:val="24"/>
                <w:lang w:val="en-US"/>
              </w:rPr>
            </w:pPr>
            <w:r w:rsidRPr="009D7E01">
              <w:rPr>
                <w:sz w:val="24"/>
                <w:szCs w:val="24"/>
              </w:rPr>
              <w:t>1</w:t>
            </w:r>
            <w:r w:rsidRPr="009D7E01">
              <w:rPr>
                <w:sz w:val="24"/>
                <w:szCs w:val="24"/>
                <w:lang w:val="en-US"/>
              </w:rPr>
              <w:t>1</w:t>
            </w:r>
          </w:p>
        </w:tc>
        <w:tc>
          <w:tcPr>
            <w:tcW w:w="8080" w:type="dxa"/>
            <w:hideMark/>
          </w:tcPr>
          <w:p w:rsidR="005C20F0" w:rsidRPr="009D7E01" w:rsidRDefault="005C20F0" w:rsidP="00330957">
            <w:pPr>
              <w:jc w:val="both"/>
              <w:rPr>
                <w:sz w:val="24"/>
                <w:szCs w:val="24"/>
              </w:rPr>
            </w:pPr>
            <w:r w:rsidRPr="009D7E0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D7E01" w:rsidRDefault="005C20F0" w:rsidP="00330957">
            <w:pPr>
              <w:jc w:val="center"/>
              <w:rPr>
                <w:sz w:val="24"/>
                <w:szCs w:val="24"/>
              </w:rPr>
            </w:pPr>
          </w:p>
        </w:tc>
        <w:tc>
          <w:tcPr>
            <w:tcW w:w="703" w:type="dxa"/>
          </w:tcPr>
          <w:p w:rsidR="005C20F0" w:rsidRPr="009D7E01" w:rsidRDefault="005C20F0" w:rsidP="00330957">
            <w:pPr>
              <w:jc w:val="center"/>
              <w:rPr>
                <w:sz w:val="24"/>
                <w:szCs w:val="24"/>
              </w:rPr>
            </w:pPr>
          </w:p>
        </w:tc>
      </w:tr>
    </w:tbl>
    <w:p w:rsidR="001A6533" w:rsidRPr="009D7E01" w:rsidRDefault="001A6533" w:rsidP="00DF1076">
      <w:pPr>
        <w:spacing w:after="160" w:line="256" w:lineRule="auto"/>
        <w:rPr>
          <w:b/>
          <w:sz w:val="24"/>
          <w:szCs w:val="24"/>
        </w:rPr>
      </w:pPr>
    </w:p>
    <w:p w:rsidR="00981497" w:rsidRPr="009D7E01" w:rsidRDefault="00DF1076" w:rsidP="00981497">
      <w:pPr>
        <w:widowControl/>
        <w:autoSpaceDE/>
        <w:autoSpaceDN/>
        <w:adjustRightInd/>
        <w:jc w:val="both"/>
        <w:rPr>
          <w:b/>
          <w:i/>
          <w:spacing w:val="-3"/>
          <w:sz w:val="24"/>
          <w:szCs w:val="24"/>
          <w:lang w:eastAsia="en-US"/>
        </w:rPr>
      </w:pPr>
      <w:r w:rsidRPr="009D7E01">
        <w:rPr>
          <w:b/>
          <w:sz w:val="24"/>
          <w:szCs w:val="24"/>
        </w:rPr>
        <w:br w:type="page"/>
      </w:r>
      <w:r w:rsidR="00981497" w:rsidRPr="009D7E01">
        <w:rPr>
          <w:b/>
          <w:i/>
          <w:spacing w:val="-3"/>
          <w:sz w:val="24"/>
          <w:szCs w:val="24"/>
          <w:lang w:eastAsia="en-US"/>
        </w:rPr>
        <w:lastRenderedPageBreak/>
        <w:t xml:space="preserve"> </w:t>
      </w:r>
    </w:p>
    <w:p w:rsidR="002933E5" w:rsidRPr="009D7E01" w:rsidRDefault="002933E5" w:rsidP="006E3F91">
      <w:pPr>
        <w:spacing w:after="160" w:line="256" w:lineRule="auto"/>
        <w:rPr>
          <w:spacing w:val="-3"/>
          <w:sz w:val="24"/>
          <w:szCs w:val="24"/>
          <w:lang w:eastAsia="en-US"/>
        </w:rPr>
      </w:pPr>
      <w:r w:rsidRPr="009D7E01">
        <w:rPr>
          <w:b/>
          <w:i/>
          <w:spacing w:val="-3"/>
          <w:sz w:val="24"/>
          <w:szCs w:val="24"/>
          <w:lang w:eastAsia="en-US"/>
        </w:rPr>
        <w:t xml:space="preserve">Рабочая программа дисциплины составлена </w:t>
      </w:r>
      <w:r w:rsidRPr="009D7E01">
        <w:rPr>
          <w:b/>
          <w:i/>
          <w:sz w:val="24"/>
          <w:szCs w:val="24"/>
          <w:lang w:eastAsia="en-US"/>
        </w:rPr>
        <w:t>в соответствии с:</w:t>
      </w:r>
    </w:p>
    <w:p w:rsidR="00981497" w:rsidRPr="009D7E01" w:rsidRDefault="00981497" w:rsidP="00981497">
      <w:pPr>
        <w:widowControl/>
        <w:autoSpaceDE/>
        <w:autoSpaceDN/>
        <w:adjustRightInd/>
        <w:ind w:firstLine="709"/>
        <w:jc w:val="both"/>
        <w:rPr>
          <w:sz w:val="24"/>
          <w:szCs w:val="24"/>
          <w:lang w:eastAsia="en-US"/>
        </w:rPr>
      </w:pPr>
      <w:r w:rsidRPr="009D7E01">
        <w:rPr>
          <w:sz w:val="24"/>
          <w:szCs w:val="24"/>
          <w:lang w:eastAsia="en-US"/>
        </w:rPr>
        <w:t>- Федеральным законом Российской Федерации от 29.12.2012 № 273-ФЗ «Об образовании в Российской Федерации»;</w:t>
      </w:r>
    </w:p>
    <w:p w:rsidR="00981497" w:rsidRPr="008C3317" w:rsidRDefault="00981497" w:rsidP="00981497">
      <w:pPr>
        <w:ind w:firstLine="709"/>
        <w:jc w:val="both"/>
        <w:rPr>
          <w:sz w:val="24"/>
          <w:szCs w:val="24"/>
        </w:rPr>
      </w:pPr>
      <w:r w:rsidRPr="009D7E01">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w:t>
      </w:r>
      <w:r w:rsidRPr="008C3317">
        <w:rPr>
          <w:sz w:val="24"/>
          <w:szCs w:val="24"/>
        </w:rPr>
        <w:t xml:space="preserve">образовательный стандарт высшего образования); </w:t>
      </w:r>
    </w:p>
    <w:p w:rsidR="008C3317" w:rsidRPr="008C3317" w:rsidRDefault="008C3317" w:rsidP="008C3317">
      <w:pPr>
        <w:ind w:firstLine="709"/>
        <w:jc w:val="both"/>
        <w:rPr>
          <w:sz w:val="24"/>
          <w:szCs w:val="24"/>
        </w:rPr>
      </w:pPr>
      <w:r w:rsidRPr="008C331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Рабочая программа дисциплины составлена в соответствии с локальными нормативными актами ЧУ ОО ВО «</w:t>
      </w:r>
      <w:r w:rsidRPr="008C3317">
        <w:rPr>
          <w:b/>
          <w:sz w:val="24"/>
          <w:szCs w:val="24"/>
          <w:lang w:eastAsia="en-US"/>
        </w:rPr>
        <w:t>Омская гуманитарная академия</w:t>
      </w:r>
      <w:r w:rsidRPr="008C3317">
        <w:rPr>
          <w:sz w:val="24"/>
          <w:szCs w:val="24"/>
          <w:lang w:eastAsia="en-US"/>
        </w:rPr>
        <w:t>» (</w:t>
      </w:r>
      <w:r w:rsidRPr="008C3317">
        <w:rPr>
          <w:i/>
          <w:sz w:val="24"/>
          <w:szCs w:val="24"/>
          <w:lang w:eastAsia="en-US"/>
        </w:rPr>
        <w:t>далее – Академия; ОмГА</w:t>
      </w:r>
      <w:r w:rsidRPr="008C3317">
        <w:rPr>
          <w:sz w:val="24"/>
          <w:szCs w:val="24"/>
          <w:lang w:eastAsia="en-US"/>
        </w:rPr>
        <w:t>):</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C3317" w:rsidRPr="008C3317" w:rsidRDefault="008C3317" w:rsidP="008C3317">
      <w:pPr>
        <w:widowControl/>
        <w:autoSpaceDE/>
        <w:autoSpaceDN/>
        <w:adjustRightInd/>
        <w:ind w:firstLine="709"/>
        <w:jc w:val="both"/>
        <w:rPr>
          <w:sz w:val="24"/>
          <w:szCs w:val="24"/>
          <w:lang w:eastAsia="en-US"/>
        </w:rPr>
      </w:pPr>
      <w:r w:rsidRPr="008C331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3F4D" w:rsidRPr="009D7E01" w:rsidRDefault="00843F4D" w:rsidP="007810D5">
      <w:pPr>
        <w:widowControl/>
        <w:autoSpaceDE/>
        <w:autoSpaceDN/>
        <w:adjustRightInd/>
        <w:ind w:firstLine="709"/>
        <w:jc w:val="both"/>
        <w:rPr>
          <w:sz w:val="24"/>
          <w:szCs w:val="24"/>
          <w:lang w:eastAsia="en-US"/>
        </w:rPr>
      </w:pPr>
      <w:r w:rsidRPr="009D7E0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D7E01">
        <w:rPr>
          <w:sz w:val="24"/>
          <w:szCs w:val="24"/>
        </w:rPr>
        <w:t xml:space="preserve">по направлению подготовки </w:t>
      </w:r>
      <w:r w:rsidRPr="009D7E01">
        <w:rPr>
          <w:b/>
          <w:sz w:val="24"/>
          <w:szCs w:val="24"/>
        </w:rPr>
        <w:t xml:space="preserve">38.03.01 Экономика </w:t>
      </w:r>
      <w:r w:rsidRPr="009D7E01">
        <w:rPr>
          <w:sz w:val="24"/>
          <w:szCs w:val="24"/>
        </w:rPr>
        <w:t xml:space="preserve">(уровень бакалавриата), направленность (профиль) программы «Бухгалтерский учет, анализ и аудит»; </w:t>
      </w:r>
      <w:r w:rsidRPr="009D7E01">
        <w:rPr>
          <w:sz w:val="24"/>
          <w:szCs w:val="24"/>
          <w:lang w:eastAsia="en-US"/>
        </w:rPr>
        <w:t>форма обучения – очная) на 20</w:t>
      </w:r>
      <w:r w:rsidR="008C3317">
        <w:rPr>
          <w:sz w:val="24"/>
          <w:szCs w:val="24"/>
          <w:lang w:eastAsia="en-US"/>
        </w:rPr>
        <w:t>22</w:t>
      </w:r>
      <w:r w:rsidRPr="009D7E01">
        <w:rPr>
          <w:sz w:val="24"/>
          <w:szCs w:val="24"/>
          <w:lang w:eastAsia="en-US"/>
        </w:rPr>
        <w:t>/20</w:t>
      </w:r>
      <w:r w:rsidR="008C3317">
        <w:rPr>
          <w:sz w:val="24"/>
          <w:szCs w:val="24"/>
          <w:lang w:eastAsia="en-US"/>
        </w:rPr>
        <w:t>23</w:t>
      </w:r>
      <w:r w:rsidRPr="009D7E01">
        <w:rPr>
          <w:sz w:val="24"/>
          <w:szCs w:val="24"/>
          <w:lang w:eastAsia="en-US"/>
        </w:rPr>
        <w:t xml:space="preserve"> учебный год, утвержденным приказом</w:t>
      </w:r>
      <w:r w:rsidR="007810D5" w:rsidRPr="009D7E01">
        <w:rPr>
          <w:sz w:val="24"/>
          <w:szCs w:val="24"/>
          <w:lang w:eastAsia="en-US"/>
        </w:rPr>
        <w:t xml:space="preserve"> ректора от </w:t>
      </w:r>
      <w:r w:rsidR="008C3317">
        <w:rPr>
          <w:sz w:val="24"/>
          <w:szCs w:val="24"/>
          <w:lang w:eastAsia="en-US"/>
        </w:rPr>
        <w:t>28</w:t>
      </w:r>
      <w:r w:rsidR="007810D5" w:rsidRPr="009D7E01">
        <w:rPr>
          <w:sz w:val="24"/>
          <w:szCs w:val="24"/>
          <w:lang w:eastAsia="en-US"/>
        </w:rPr>
        <w:t>.0</w:t>
      </w:r>
      <w:r w:rsidR="008C3317">
        <w:rPr>
          <w:sz w:val="24"/>
          <w:szCs w:val="24"/>
          <w:lang w:eastAsia="en-US"/>
        </w:rPr>
        <w:t>3</w:t>
      </w:r>
      <w:r w:rsidR="007810D5" w:rsidRPr="009D7E01">
        <w:rPr>
          <w:sz w:val="24"/>
          <w:szCs w:val="24"/>
          <w:lang w:eastAsia="en-US"/>
        </w:rPr>
        <w:t>.20</w:t>
      </w:r>
      <w:r w:rsidR="008C3317">
        <w:rPr>
          <w:sz w:val="24"/>
          <w:szCs w:val="24"/>
          <w:lang w:eastAsia="en-US"/>
        </w:rPr>
        <w:t>22</w:t>
      </w:r>
      <w:r w:rsidR="007810D5" w:rsidRPr="009D7E01">
        <w:rPr>
          <w:sz w:val="24"/>
          <w:szCs w:val="24"/>
          <w:lang w:eastAsia="en-US"/>
        </w:rPr>
        <w:t xml:space="preserve"> № </w:t>
      </w:r>
      <w:r w:rsidR="008C3317">
        <w:rPr>
          <w:sz w:val="24"/>
          <w:szCs w:val="24"/>
          <w:lang w:eastAsia="en-US"/>
        </w:rPr>
        <w:t>28</w:t>
      </w:r>
      <w:r w:rsidR="007810D5" w:rsidRPr="009D7E01">
        <w:rPr>
          <w:sz w:val="24"/>
          <w:szCs w:val="24"/>
          <w:lang w:eastAsia="en-US"/>
        </w:rPr>
        <w:t>;</w:t>
      </w:r>
    </w:p>
    <w:p w:rsidR="00843F4D" w:rsidRPr="009D7E01" w:rsidRDefault="00843F4D" w:rsidP="00843F4D">
      <w:pPr>
        <w:snapToGrid w:val="0"/>
        <w:ind w:firstLine="709"/>
        <w:jc w:val="both"/>
        <w:rPr>
          <w:sz w:val="24"/>
          <w:szCs w:val="24"/>
        </w:rPr>
      </w:pPr>
      <w:r w:rsidRPr="009D7E0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D7E01">
        <w:rPr>
          <w:b/>
          <w:sz w:val="24"/>
          <w:szCs w:val="24"/>
        </w:rPr>
        <w:t>38.03.01 Экономика</w:t>
      </w:r>
      <w:r w:rsidRPr="009D7E01">
        <w:rPr>
          <w:sz w:val="24"/>
          <w:szCs w:val="24"/>
        </w:rPr>
        <w:t xml:space="preserve"> (уровень бакалавриата), направленность (профиль) программы «Бухгалтерский учет, анализ и аудит»; форма обучения – заочная на 20</w:t>
      </w:r>
      <w:r w:rsidR="008C3317">
        <w:rPr>
          <w:sz w:val="24"/>
          <w:szCs w:val="24"/>
        </w:rPr>
        <w:t>22</w:t>
      </w:r>
      <w:r w:rsidRPr="009D7E01">
        <w:rPr>
          <w:sz w:val="24"/>
          <w:szCs w:val="24"/>
        </w:rPr>
        <w:t>/20</w:t>
      </w:r>
      <w:r w:rsidR="008C3317">
        <w:rPr>
          <w:sz w:val="24"/>
          <w:szCs w:val="24"/>
        </w:rPr>
        <w:t>23</w:t>
      </w:r>
      <w:r w:rsidRPr="009D7E01">
        <w:rPr>
          <w:sz w:val="24"/>
          <w:szCs w:val="24"/>
        </w:rPr>
        <w:t xml:space="preserve"> учебный </w:t>
      </w:r>
      <w:r w:rsidRPr="009D7E01">
        <w:rPr>
          <w:sz w:val="24"/>
          <w:szCs w:val="24"/>
        </w:rPr>
        <w:lastRenderedPageBreak/>
        <w:t>год</w:t>
      </w:r>
      <w:r w:rsidRPr="009D7E01">
        <w:rPr>
          <w:sz w:val="24"/>
          <w:szCs w:val="24"/>
          <w:lang w:eastAsia="en-US"/>
        </w:rPr>
        <w:t xml:space="preserve"> утвержденным приказом ректора </w:t>
      </w:r>
      <w:r w:rsidR="008C3317" w:rsidRPr="009D7E01">
        <w:rPr>
          <w:sz w:val="24"/>
          <w:szCs w:val="24"/>
          <w:lang w:eastAsia="en-US"/>
        </w:rPr>
        <w:t xml:space="preserve">от </w:t>
      </w:r>
      <w:r w:rsidR="008C3317">
        <w:rPr>
          <w:sz w:val="24"/>
          <w:szCs w:val="24"/>
          <w:lang w:eastAsia="en-US"/>
        </w:rPr>
        <w:t>28</w:t>
      </w:r>
      <w:r w:rsidR="008C3317" w:rsidRPr="009D7E01">
        <w:rPr>
          <w:sz w:val="24"/>
          <w:szCs w:val="24"/>
          <w:lang w:eastAsia="en-US"/>
        </w:rPr>
        <w:t>.0</w:t>
      </w:r>
      <w:r w:rsidR="008C3317">
        <w:rPr>
          <w:sz w:val="24"/>
          <w:szCs w:val="24"/>
          <w:lang w:eastAsia="en-US"/>
        </w:rPr>
        <w:t>3</w:t>
      </w:r>
      <w:r w:rsidR="008C3317" w:rsidRPr="009D7E01">
        <w:rPr>
          <w:sz w:val="24"/>
          <w:szCs w:val="24"/>
          <w:lang w:eastAsia="en-US"/>
        </w:rPr>
        <w:t>.20</w:t>
      </w:r>
      <w:r w:rsidR="008C3317">
        <w:rPr>
          <w:sz w:val="24"/>
          <w:szCs w:val="24"/>
          <w:lang w:eastAsia="en-US"/>
        </w:rPr>
        <w:t>22</w:t>
      </w:r>
      <w:r w:rsidR="008C3317" w:rsidRPr="009D7E01">
        <w:rPr>
          <w:sz w:val="24"/>
          <w:szCs w:val="24"/>
          <w:lang w:eastAsia="en-US"/>
        </w:rPr>
        <w:t xml:space="preserve"> № </w:t>
      </w:r>
      <w:r w:rsidR="008C3317">
        <w:rPr>
          <w:sz w:val="24"/>
          <w:szCs w:val="24"/>
          <w:lang w:eastAsia="en-US"/>
        </w:rPr>
        <w:t>28</w:t>
      </w:r>
      <w:r w:rsidRPr="009D7E01">
        <w:rPr>
          <w:sz w:val="24"/>
          <w:szCs w:val="24"/>
          <w:lang w:eastAsia="en-US"/>
        </w:rPr>
        <w:t>.</w:t>
      </w:r>
    </w:p>
    <w:p w:rsidR="00A76E53" w:rsidRPr="009D7E01" w:rsidRDefault="00A76E53" w:rsidP="009F4070">
      <w:pPr>
        <w:snapToGrid w:val="0"/>
        <w:ind w:firstLine="709"/>
        <w:jc w:val="both"/>
        <w:rPr>
          <w:sz w:val="24"/>
          <w:szCs w:val="24"/>
        </w:rPr>
      </w:pPr>
      <w:r w:rsidRPr="009D7E0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D7E01">
        <w:rPr>
          <w:b/>
          <w:bCs/>
          <w:sz w:val="24"/>
          <w:szCs w:val="24"/>
        </w:rPr>
        <w:t>Б1.</w:t>
      </w:r>
      <w:r w:rsidR="00980F8A" w:rsidRPr="009D7E01">
        <w:rPr>
          <w:b/>
          <w:bCs/>
          <w:sz w:val="24"/>
          <w:szCs w:val="24"/>
        </w:rPr>
        <w:t>В</w:t>
      </w:r>
      <w:r w:rsidR="000B40A9" w:rsidRPr="009D7E01">
        <w:rPr>
          <w:b/>
          <w:bCs/>
          <w:sz w:val="24"/>
          <w:szCs w:val="24"/>
        </w:rPr>
        <w:t>.</w:t>
      </w:r>
      <w:r w:rsidR="00980F8A" w:rsidRPr="009D7E01">
        <w:rPr>
          <w:b/>
          <w:bCs/>
          <w:sz w:val="24"/>
          <w:szCs w:val="24"/>
        </w:rPr>
        <w:t>0</w:t>
      </w:r>
      <w:r w:rsidR="0020515A" w:rsidRPr="009D7E01">
        <w:rPr>
          <w:b/>
          <w:bCs/>
          <w:sz w:val="24"/>
          <w:szCs w:val="24"/>
        </w:rPr>
        <w:t>8</w:t>
      </w:r>
      <w:r w:rsidR="00F30CD4" w:rsidRPr="009D7E01">
        <w:rPr>
          <w:b/>
          <w:bCs/>
          <w:sz w:val="24"/>
          <w:szCs w:val="24"/>
        </w:rPr>
        <w:t xml:space="preserve"> </w:t>
      </w:r>
      <w:r w:rsidR="00F30CD4" w:rsidRPr="009D7E01">
        <w:rPr>
          <w:b/>
          <w:sz w:val="24"/>
          <w:szCs w:val="24"/>
        </w:rPr>
        <w:t>«Автоматизированный бухгалтерский и налоговый учет»</w:t>
      </w:r>
      <w:r w:rsidR="000B40A9" w:rsidRPr="009D7E01">
        <w:rPr>
          <w:b/>
          <w:sz w:val="24"/>
          <w:szCs w:val="24"/>
        </w:rPr>
        <w:t xml:space="preserve"> в</w:t>
      </w:r>
      <w:r w:rsidRPr="009D7E01">
        <w:rPr>
          <w:b/>
          <w:sz w:val="24"/>
          <w:szCs w:val="24"/>
        </w:rPr>
        <w:t xml:space="preserve"> тече</w:t>
      </w:r>
      <w:r w:rsidR="00BD6210" w:rsidRPr="009D7E01">
        <w:rPr>
          <w:b/>
          <w:sz w:val="24"/>
          <w:szCs w:val="24"/>
        </w:rPr>
        <w:t>ние 20</w:t>
      </w:r>
      <w:r w:rsidR="008C3317">
        <w:rPr>
          <w:b/>
          <w:sz w:val="24"/>
          <w:szCs w:val="24"/>
        </w:rPr>
        <w:t>22</w:t>
      </w:r>
      <w:r w:rsidRPr="009D7E01">
        <w:rPr>
          <w:b/>
          <w:sz w:val="24"/>
          <w:szCs w:val="24"/>
        </w:rPr>
        <w:t>/2</w:t>
      </w:r>
      <w:r w:rsidR="00BD6210" w:rsidRPr="009D7E01">
        <w:rPr>
          <w:b/>
          <w:sz w:val="24"/>
          <w:szCs w:val="24"/>
        </w:rPr>
        <w:t>0</w:t>
      </w:r>
      <w:r w:rsidR="008C3317">
        <w:rPr>
          <w:b/>
          <w:sz w:val="24"/>
          <w:szCs w:val="24"/>
        </w:rPr>
        <w:t>23</w:t>
      </w:r>
      <w:r w:rsidRPr="009D7E01">
        <w:rPr>
          <w:b/>
          <w:sz w:val="24"/>
          <w:szCs w:val="24"/>
        </w:rPr>
        <w:t xml:space="preserve"> учебного года:</w:t>
      </w:r>
    </w:p>
    <w:p w:rsidR="00A76E53" w:rsidRPr="009D7E01" w:rsidRDefault="00A76E53" w:rsidP="009F4070">
      <w:pPr>
        <w:ind w:firstLine="709"/>
        <w:jc w:val="both"/>
        <w:rPr>
          <w:sz w:val="24"/>
          <w:szCs w:val="24"/>
        </w:rPr>
      </w:pPr>
      <w:r w:rsidRPr="009D7E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D7E01">
        <w:rPr>
          <w:b/>
          <w:sz w:val="24"/>
          <w:szCs w:val="24"/>
        </w:rPr>
        <w:t>38.03.01 Экономика</w:t>
      </w:r>
      <w:r w:rsidR="000B40A9" w:rsidRPr="009D7E01">
        <w:rPr>
          <w:sz w:val="24"/>
          <w:szCs w:val="24"/>
        </w:rPr>
        <w:t xml:space="preserve"> </w:t>
      </w:r>
      <w:r w:rsidR="009F4070" w:rsidRPr="009D7E01">
        <w:rPr>
          <w:sz w:val="24"/>
          <w:szCs w:val="24"/>
        </w:rPr>
        <w:t xml:space="preserve">(уровень бакалавриата), направленность (профиль) программы </w:t>
      </w:r>
      <w:r w:rsidR="000B40A9" w:rsidRPr="009D7E01">
        <w:rPr>
          <w:b/>
          <w:sz w:val="24"/>
          <w:szCs w:val="24"/>
        </w:rPr>
        <w:t>«Бухгалтерский учет, анализ и аудит»</w:t>
      </w:r>
      <w:r w:rsidRPr="009D7E01">
        <w:rPr>
          <w:sz w:val="24"/>
          <w:szCs w:val="24"/>
        </w:rPr>
        <w:t xml:space="preserve">; вид учебной деятельности – программа академического бакалавриата; </w:t>
      </w:r>
      <w:r w:rsidR="00BD6210" w:rsidRPr="009D7E01">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30CD4" w:rsidRPr="009D7E01">
        <w:rPr>
          <w:b/>
          <w:sz w:val="24"/>
          <w:szCs w:val="24"/>
        </w:rPr>
        <w:t>«Автоматизированный бухгалтерский и налоговый учет»</w:t>
      </w:r>
      <w:r w:rsidRPr="009D7E01">
        <w:rPr>
          <w:sz w:val="24"/>
          <w:szCs w:val="24"/>
        </w:rPr>
        <w:t xml:space="preserve"> в тече</w:t>
      </w:r>
      <w:r w:rsidR="00BD6210" w:rsidRPr="009D7E01">
        <w:rPr>
          <w:sz w:val="24"/>
          <w:szCs w:val="24"/>
        </w:rPr>
        <w:t>ние 20</w:t>
      </w:r>
      <w:r w:rsidR="008C3317">
        <w:rPr>
          <w:sz w:val="24"/>
          <w:szCs w:val="24"/>
        </w:rPr>
        <w:t>22</w:t>
      </w:r>
      <w:r w:rsidR="00BD6210" w:rsidRPr="009D7E01">
        <w:rPr>
          <w:sz w:val="24"/>
          <w:szCs w:val="24"/>
        </w:rPr>
        <w:t>/20</w:t>
      </w:r>
      <w:r w:rsidR="008C3317">
        <w:rPr>
          <w:sz w:val="24"/>
          <w:szCs w:val="24"/>
        </w:rPr>
        <w:t>23</w:t>
      </w:r>
      <w:r w:rsidRPr="009D7E01">
        <w:rPr>
          <w:sz w:val="24"/>
          <w:szCs w:val="24"/>
        </w:rPr>
        <w:t xml:space="preserve"> учебного года.</w:t>
      </w:r>
    </w:p>
    <w:p w:rsidR="002933E5" w:rsidRPr="009D7E01" w:rsidRDefault="002933E5" w:rsidP="009F4070">
      <w:pPr>
        <w:suppressAutoHyphens/>
        <w:jc w:val="both"/>
        <w:rPr>
          <w:sz w:val="24"/>
          <w:szCs w:val="24"/>
        </w:rPr>
      </w:pPr>
    </w:p>
    <w:p w:rsidR="00BB70FB" w:rsidRPr="009D7E01" w:rsidRDefault="007F4B97" w:rsidP="00101C6B">
      <w:pPr>
        <w:pStyle w:val="a4"/>
        <w:numPr>
          <w:ilvl w:val="0"/>
          <w:numId w:val="2"/>
        </w:numPr>
        <w:spacing w:after="0" w:line="240" w:lineRule="auto"/>
        <w:ind w:left="0" w:firstLine="709"/>
        <w:jc w:val="both"/>
        <w:rPr>
          <w:rFonts w:ascii="Times New Roman" w:hAnsi="Times New Roman"/>
          <w:sz w:val="24"/>
          <w:szCs w:val="24"/>
        </w:rPr>
      </w:pPr>
      <w:r w:rsidRPr="009D7E01">
        <w:rPr>
          <w:rFonts w:ascii="Times New Roman" w:hAnsi="Times New Roman"/>
          <w:b/>
          <w:sz w:val="24"/>
          <w:szCs w:val="24"/>
        </w:rPr>
        <w:t>Наименование дисциплины:</w:t>
      </w:r>
      <w:r w:rsidR="00857FC8" w:rsidRPr="009D7E01">
        <w:rPr>
          <w:rFonts w:ascii="Times New Roman" w:hAnsi="Times New Roman"/>
          <w:b/>
          <w:sz w:val="24"/>
          <w:szCs w:val="24"/>
        </w:rPr>
        <w:t xml:space="preserve"> </w:t>
      </w:r>
      <w:r w:rsidR="00980F8A" w:rsidRPr="009D7E01">
        <w:rPr>
          <w:rFonts w:ascii="Times New Roman" w:hAnsi="Times New Roman"/>
          <w:b/>
          <w:bCs/>
          <w:sz w:val="24"/>
          <w:szCs w:val="24"/>
        </w:rPr>
        <w:t>Б1.В.0</w:t>
      </w:r>
      <w:r w:rsidR="008E5EB7" w:rsidRPr="009D7E01">
        <w:rPr>
          <w:rFonts w:ascii="Times New Roman" w:hAnsi="Times New Roman"/>
          <w:b/>
          <w:bCs/>
          <w:sz w:val="24"/>
          <w:szCs w:val="24"/>
        </w:rPr>
        <w:t>8</w:t>
      </w:r>
      <w:r w:rsidR="00980F8A" w:rsidRPr="009D7E01">
        <w:rPr>
          <w:rFonts w:ascii="Times New Roman" w:hAnsi="Times New Roman"/>
          <w:b/>
          <w:bCs/>
          <w:sz w:val="24"/>
          <w:szCs w:val="24"/>
        </w:rPr>
        <w:t xml:space="preserve"> </w:t>
      </w:r>
      <w:r w:rsidR="00F30CD4" w:rsidRPr="009D7E01">
        <w:rPr>
          <w:rFonts w:ascii="Times New Roman" w:hAnsi="Times New Roman"/>
          <w:b/>
          <w:sz w:val="24"/>
          <w:szCs w:val="24"/>
        </w:rPr>
        <w:t>«Автоматизированный бухгалтерский и налоговый учет»</w:t>
      </w:r>
    </w:p>
    <w:p w:rsidR="007F4B97" w:rsidRPr="009D7E01" w:rsidRDefault="007F4B97" w:rsidP="00101C6B">
      <w:pPr>
        <w:pStyle w:val="a4"/>
        <w:numPr>
          <w:ilvl w:val="0"/>
          <w:numId w:val="2"/>
        </w:numPr>
        <w:spacing w:after="0" w:line="240" w:lineRule="auto"/>
        <w:ind w:left="0" w:firstLine="709"/>
        <w:jc w:val="both"/>
        <w:rPr>
          <w:rFonts w:ascii="Times New Roman" w:hAnsi="Times New Roman"/>
          <w:b/>
          <w:sz w:val="24"/>
          <w:szCs w:val="24"/>
        </w:rPr>
      </w:pPr>
      <w:r w:rsidRPr="009D7E01">
        <w:rPr>
          <w:rFonts w:ascii="Times New Roman" w:hAnsi="Times New Roman"/>
          <w:b/>
          <w:sz w:val="24"/>
          <w:szCs w:val="24"/>
        </w:rPr>
        <w:t xml:space="preserve">Перечень планируемых результатов обучения по дисциплине, соотнесенных с </w:t>
      </w:r>
      <w:r w:rsidR="008D458D" w:rsidRPr="009D7E01">
        <w:rPr>
          <w:rFonts w:ascii="Times New Roman" w:hAnsi="Times New Roman"/>
          <w:b/>
          <w:sz w:val="24"/>
          <w:szCs w:val="24"/>
        </w:rPr>
        <w:t>планируемыми результатами</w:t>
      </w:r>
      <w:r w:rsidRPr="009D7E01">
        <w:rPr>
          <w:rFonts w:ascii="Times New Roman" w:hAnsi="Times New Roman"/>
          <w:b/>
          <w:sz w:val="24"/>
          <w:szCs w:val="24"/>
        </w:rPr>
        <w:t xml:space="preserve"> освоения образовательной программы</w:t>
      </w:r>
    </w:p>
    <w:p w:rsidR="0033546E" w:rsidRPr="009D7E01" w:rsidRDefault="002B6C87" w:rsidP="000B40A9">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D7E01">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D7E01">
        <w:rPr>
          <w:rFonts w:eastAsia="Calibri"/>
          <w:sz w:val="24"/>
          <w:szCs w:val="24"/>
          <w:lang w:eastAsia="en-US"/>
        </w:rPr>
        <w:t>, при разработке основной профессиональной образовательной программы (</w:t>
      </w:r>
      <w:r w:rsidRPr="009D7E01">
        <w:rPr>
          <w:rFonts w:eastAsia="Calibri"/>
          <w:i/>
          <w:sz w:val="24"/>
          <w:szCs w:val="24"/>
          <w:lang w:eastAsia="en-US"/>
        </w:rPr>
        <w:t>далее - ОПОП</w:t>
      </w:r>
      <w:r w:rsidRPr="009D7E01">
        <w:rPr>
          <w:rFonts w:eastAsia="Calibri"/>
          <w:sz w:val="24"/>
          <w:szCs w:val="24"/>
          <w:lang w:eastAsia="en-US"/>
        </w:rPr>
        <w:t xml:space="preserve">) </w:t>
      </w:r>
      <w:r w:rsidR="0033546E" w:rsidRPr="009D7E01">
        <w:rPr>
          <w:rFonts w:eastAsia="Calibri"/>
          <w:sz w:val="24"/>
          <w:szCs w:val="24"/>
          <w:lang w:eastAsia="en-US"/>
        </w:rPr>
        <w:t>бакалавриата определены возможности Академии в формировании компетенций выпускников.</w:t>
      </w:r>
    </w:p>
    <w:p w:rsidR="007F4B97" w:rsidRPr="009D7E01" w:rsidRDefault="0033546E" w:rsidP="00A76E53">
      <w:pPr>
        <w:widowControl/>
        <w:tabs>
          <w:tab w:val="left" w:pos="708"/>
        </w:tabs>
        <w:autoSpaceDE/>
        <w:adjustRightInd/>
        <w:ind w:firstLine="709"/>
        <w:jc w:val="both"/>
        <w:rPr>
          <w:rFonts w:eastAsia="Calibri"/>
          <w:sz w:val="24"/>
          <w:szCs w:val="24"/>
          <w:lang w:eastAsia="en-US"/>
        </w:rPr>
      </w:pPr>
      <w:r w:rsidRPr="009D7E01">
        <w:rPr>
          <w:rFonts w:eastAsia="Calibri"/>
          <w:sz w:val="24"/>
          <w:szCs w:val="24"/>
          <w:lang w:eastAsia="en-US"/>
        </w:rPr>
        <w:t xml:space="preserve">Процесс изучения дисциплины </w:t>
      </w:r>
      <w:r w:rsidR="00F30CD4" w:rsidRPr="009D7E01">
        <w:rPr>
          <w:rFonts w:eastAsia="Calibri"/>
          <w:b/>
          <w:sz w:val="24"/>
          <w:szCs w:val="24"/>
          <w:lang w:eastAsia="en-US"/>
        </w:rPr>
        <w:t>«Автоматизированный бухгалтерский и налоговый учет»</w:t>
      </w:r>
      <w:r w:rsidR="00BB6C9A" w:rsidRPr="009D7E01">
        <w:rPr>
          <w:rFonts w:eastAsia="Calibri"/>
          <w:sz w:val="24"/>
          <w:szCs w:val="24"/>
          <w:lang w:eastAsia="en-US"/>
        </w:rPr>
        <w:t xml:space="preserve"> </w:t>
      </w:r>
      <w:r w:rsidRPr="009D7E01">
        <w:rPr>
          <w:rFonts w:eastAsia="Calibri"/>
          <w:sz w:val="24"/>
          <w:szCs w:val="24"/>
          <w:lang w:eastAsia="en-US"/>
        </w:rPr>
        <w:t xml:space="preserve">направлен на формирование следующих компетенций: </w:t>
      </w:r>
      <w:r w:rsidR="002B6C87" w:rsidRPr="009D7E01">
        <w:rPr>
          <w:rFonts w:eastAsia="Calibri"/>
          <w:sz w:val="24"/>
          <w:szCs w:val="24"/>
          <w:lang w:eastAsia="en-US"/>
        </w:rPr>
        <w:t xml:space="preserve"> </w:t>
      </w:r>
    </w:p>
    <w:p w:rsidR="00793F01" w:rsidRPr="009D7E0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9D7E01" w:rsidTr="008A6532">
        <w:tc>
          <w:tcPr>
            <w:tcW w:w="3049" w:type="dxa"/>
            <w:vAlign w:val="center"/>
          </w:tcPr>
          <w:p w:rsidR="00A76E53"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 xml:space="preserve">Результаты освоения ОПОП (содержание </w:t>
            </w:r>
          </w:p>
          <w:p w:rsidR="00793F01"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компетенции)</w:t>
            </w:r>
          </w:p>
        </w:tc>
        <w:tc>
          <w:tcPr>
            <w:tcW w:w="1028" w:type="dxa"/>
            <w:vAlign w:val="center"/>
          </w:tcPr>
          <w:p w:rsidR="00A76E53"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 xml:space="preserve">Код </w:t>
            </w:r>
          </w:p>
          <w:p w:rsidR="00793F01" w:rsidRPr="009D7E01" w:rsidRDefault="00793F01"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компетенции</w:t>
            </w:r>
          </w:p>
        </w:tc>
        <w:tc>
          <w:tcPr>
            <w:tcW w:w="5494" w:type="dxa"/>
            <w:vAlign w:val="center"/>
          </w:tcPr>
          <w:p w:rsidR="00A76E53" w:rsidRPr="009D7E01" w:rsidRDefault="00793F01" w:rsidP="008A6532">
            <w:pPr>
              <w:widowControl/>
              <w:tabs>
                <w:tab w:val="left" w:pos="499"/>
                <w:tab w:val="left" w:pos="708"/>
              </w:tabs>
              <w:autoSpaceDE/>
              <w:adjustRightInd/>
              <w:rPr>
                <w:rFonts w:eastAsia="Calibri"/>
                <w:sz w:val="24"/>
                <w:szCs w:val="24"/>
                <w:lang w:eastAsia="en-US"/>
              </w:rPr>
            </w:pPr>
            <w:r w:rsidRPr="009D7E01">
              <w:rPr>
                <w:rFonts w:eastAsia="Calibri"/>
                <w:sz w:val="24"/>
                <w:szCs w:val="24"/>
                <w:lang w:eastAsia="en-US"/>
              </w:rPr>
              <w:t xml:space="preserve">Перечень планируемых результатов </w:t>
            </w:r>
          </w:p>
          <w:p w:rsidR="00793F01" w:rsidRPr="009D7E01" w:rsidRDefault="00793F01" w:rsidP="008A6532">
            <w:pPr>
              <w:widowControl/>
              <w:tabs>
                <w:tab w:val="left" w:pos="499"/>
                <w:tab w:val="left" w:pos="708"/>
              </w:tabs>
              <w:autoSpaceDE/>
              <w:adjustRightInd/>
              <w:jc w:val="center"/>
              <w:rPr>
                <w:rFonts w:eastAsia="Calibri"/>
                <w:sz w:val="24"/>
                <w:szCs w:val="24"/>
                <w:lang w:eastAsia="en-US"/>
              </w:rPr>
            </w:pPr>
            <w:r w:rsidRPr="009D7E01">
              <w:rPr>
                <w:rFonts w:eastAsia="Calibri"/>
                <w:sz w:val="24"/>
                <w:szCs w:val="24"/>
                <w:lang w:eastAsia="en-US"/>
              </w:rPr>
              <w:t>обучения по дисциплине</w:t>
            </w:r>
          </w:p>
        </w:tc>
      </w:tr>
      <w:tr w:rsidR="00514256" w:rsidRPr="009D7E01" w:rsidTr="008A6532">
        <w:tc>
          <w:tcPr>
            <w:tcW w:w="3049" w:type="dxa"/>
            <w:vAlign w:val="center"/>
          </w:tcPr>
          <w:p w:rsidR="00514256" w:rsidRPr="009D7E01" w:rsidRDefault="00514256" w:rsidP="00890271">
            <w:pPr>
              <w:widowControl/>
              <w:tabs>
                <w:tab w:val="left" w:pos="708"/>
              </w:tabs>
              <w:autoSpaceDE/>
              <w:adjustRightInd/>
              <w:rPr>
                <w:sz w:val="22"/>
                <w:szCs w:val="22"/>
              </w:rPr>
            </w:pPr>
            <w:r w:rsidRPr="009D7E01">
              <w:rPr>
                <w:sz w:val="22"/>
                <w:szCs w:val="22"/>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028" w:type="dxa"/>
            <w:vAlign w:val="center"/>
          </w:tcPr>
          <w:p w:rsidR="00514256" w:rsidRPr="009D7E01" w:rsidRDefault="00514256" w:rsidP="00890271">
            <w:pPr>
              <w:widowControl/>
              <w:tabs>
                <w:tab w:val="left" w:pos="708"/>
              </w:tabs>
              <w:autoSpaceDE/>
              <w:adjustRightInd/>
              <w:jc w:val="center"/>
              <w:rPr>
                <w:rFonts w:eastAsia="Calibri"/>
                <w:sz w:val="22"/>
                <w:szCs w:val="22"/>
                <w:lang w:eastAsia="en-US"/>
              </w:rPr>
            </w:pPr>
            <w:r w:rsidRPr="009D7E01">
              <w:rPr>
                <w:rFonts w:eastAsia="Calibri"/>
                <w:sz w:val="22"/>
                <w:szCs w:val="22"/>
                <w:lang w:eastAsia="en-US"/>
              </w:rPr>
              <w:t>ОПК-1</w:t>
            </w:r>
          </w:p>
        </w:tc>
        <w:tc>
          <w:tcPr>
            <w:tcW w:w="5494" w:type="dxa"/>
            <w:vAlign w:val="center"/>
          </w:tcPr>
          <w:p w:rsidR="00514256" w:rsidRPr="009D7E01" w:rsidRDefault="00514256" w:rsidP="008A6532">
            <w:pPr>
              <w:widowControl/>
              <w:tabs>
                <w:tab w:val="left" w:pos="499"/>
                <w:tab w:val="left" w:pos="708"/>
              </w:tabs>
              <w:autoSpaceDE/>
              <w:adjustRightInd/>
              <w:rPr>
                <w:rFonts w:eastAsia="Calibri"/>
                <w:i/>
                <w:sz w:val="22"/>
                <w:szCs w:val="22"/>
                <w:lang w:eastAsia="en-US"/>
              </w:rPr>
            </w:pPr>
            <w:r w:rsidRPr="009D7E01">
              <w:rPr>
                <w:rFonts w:eastAsia="Calibri"/>
                <w:i/>
                <w:sz w:val="22"/>
                <w:szCs w:val="22"/>
                <w:lang w:eastAsia="en-US"/>
              </w:rPr>
              <w:t xml:space="preserve">Знать </w:t>
            </w:r>
          </w:p>
          <w:p w:rsidR="00514256" w:rsidRPr="009D7E01" w:rsidRDefault="00514256" w:rsidP="008A6532">
            <w:pPr>
              <w:widowControl/>
              <w:numPr>
                <w:ilvl w:val="0"/>
                <w:numId w:val="14"/>
              </w:numPr>
              <w:tabs>
                <w:tab w:val="left" w:pos="499"/>
                <w:tab w:val="left" w:pos="708"/>
              </w:tabs>
              <w:autoSpaceDE/>
              <w:adjustRightInd/>
              <w:ind w:left="0" w:firstLine="0"/>
              <w:rPr>
                <w:sz w:val="22"/>
                <w:szCs w:val="22"/>
              </w:rPr>
            </w:pPr>
            <w:r w:rsidRPr="009D7E01">
              <w:rPr>
                <w:sz w:val="22"/>
                <w:szCs w:val="22"/>
              </w:rPr>
              <w:t>проблемы информационной безопасности компьютерных систем и методы защиты информации;</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значение информации в развитии современно информационного общества, опасности и угрозы потери информации, возникающие в процессе применения информационно-коммуникационных технологий;</w:t>
            </w:r>
          </w:p>
          <w:p w:rsidR="00514256" w:rsidRPr="009D7E01" w:rsidRDefault="00514256" w:rsidP="008A6532">
            <w:pPr>
              <w:widowControl/>
              <w:tabs>
                <w:tab w:val="left" w:pos="499"/>
                <w:tab w:val="left" w:pos="708"/>
              </w:tabs>
              <w:autoSpaceDE/>
              <w:adjustRightInd/>
              <w:rPr>
                <w:rFonts w:eastAsia="Calibri"/>
                <w:i/>
                <w:sz w:val="22"/>
                <w:szCs w:val="22"/>
                <w:lang w:eastAsia="en-US"/>
              </w:rPr>
            </w:pPr>
            <w:r w:rsidRPr="009D7E01">
              <w:rPr>
                <w:rFonts w:eastAsia="Calibri"/>
                <w:i/>
                <w:sz w:val="22"/>
                <w:szCs w:val="22"/>
                <w:lang w:eastAsia="en-US"/>
              </w:rPr>
              <w:t xml:space="preserve">Уметь </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получать информацию, использовать возможности сети Интернет для поиска и обработки данных и организации информационного обмена;</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Cs/>
                <w:sz w:val="22"/>
                <w:szCs w:val="22"/>
              </w:rPr>
            </w:pPr>
            <w:r w:rsidRPr="009D7E01">
              <w:rPr>
                <w:rFonts w:eastAsia="Calibri"/>
                <w:iCs/>
                <w:sz w:val="22"/>
                <w:szCs w:val="22"/>
              </w:rPr>
              <w:t xml:space="preserve">обработать и анализировать информацию, содержащуюся в различных информационных источниках, в том числе и библиографических. </w:t>
            </w:r>
          </w:p>
          <w:p w:rsidR="00514256" w:rsidRPr="009D7E01" w:rsidRDefault="00514256" w:rsidP="008A6532">
            <w:pPr>
              <w:widowControl/>
              <w:tabs>
                <w:tab w:val="left" w:pos="499"/>
                <w:tab w:val="left" w:pos="708"/>
              </w:tabs>
              <w:autoSpaceDE/>
              <w:adjustRightInd/>
              <w:rPr>
                <w:rFonts w:eastAsia="Calibri"/>
                <w:sz w:val="22"/>
                <w:szCs w:val="22"/>
                <w:lang w:eastAsia="en-US"/>
              </w:rPr>
            </w:pPr>
            <w:r w:rsidRPr="009D7E01">
              <w:rPr>
                <w:rFonts w:eastAsia="Calibri"/>
                <w:i/>
                <w:sz w:val="22"/>
                <w:szCs w:val="22"/>
                <w:lang w:eastAsia="en-US"/>
              </w:rPr>
              <w:t>Владеть</w:t>
            </w:r>
            <w:r w:rsidRPr="009D7E01">
              <w:rPr>
                <w:rFonts w:eastAsia="Calibri"/>
                <w:sz w:val="22"/>
                <w:szCs w:val="22"/>
                <w:lang w:eastAsia="en-US"/>
              </w:rPr>
              <w:t xml:space="preserve"> </w:t>
            </w:r>
          </w:p>
          <w:p w:rsidR="00514256" w:rsidRPr="009D7E01" w:rsidRDefault="00514256" w:rsidP="008A6532">
            <w:pPr>
              <w:widowControl/>
              <w:numPr>
                <w:ilvl w:val="0"/>
                <w:numId w:val="14"/>
              </w:numPr>
              <w:tabs>
                <w:tab w:val="left" w:pos="499"/>
                <w:tab w:val="left" w:pos="708"/>
              </w:tabs>
              <w:autoSpaceDE/>
              <w:adjustRightInd/>
              <w:ind w:left="0" w:firstLine="0"/>
              <w:rPr>
                <w:sz w:val="22"/>
                <w:szCs w:val="22"/>
              </w:rPr>
            </w:pPr>
            <w:r w:rsidRPr="009D7E01">
              <w:rPr>
                <w:sz w:val="22"/>
                <w:szCs w:val="22"/>
              </w:rPr>
              <w:t>навыками использования информации;</w:t>
            </w:r>
          </w:p>
          <w:p w:rsidR="00514256" w:rsidRPr="009D7E01" w:rsidRDefault="00514256" w:rsidP="008A6532">
            <w:pPr>
              <w:widowControl/>
              <w:numPr>
                <w:ilvl w:val="0"/>
                <w:numId w:val="14"/>
              </w:numPr>
              <w:tabs>
                <w:tab w:val="left" w:pos="499"/>
                <w:tab w:val="left" w:pos="708"/>
              </w:tabs>
              <w:autoSpaceDE/>
              <w:adjustRightInd/>
              <w:ind w:left="0" w:firstLine="0"/>
              <w:rPr>
                <w:rFonts w:eastAsia="Calibri"/>
                <w:i/>
                <w:sz w:val="22"/>
                <w:szCs w:val="22"/>
                <w:lang w:eastAsia="en-US"/>
              </w:rPr>
            </w:pPr>
            <w:r w:rsidRPr="009D7E01">
              <w:rPr>
                <w:sz w:val="22"/>
                <w:szCs w:val="22"/>
              </w:rPr>
              <w:t xml:space="preserve">работой с информацией, владеть базовыми </w:t>
            </w:r>
            <w:r w:rsidRPr="009D7E01">
              <w:rPr>
                <w:sz w:val="22"/>
                <w:szCs w:val="22"/>
              </w:rPr>
              <w:lastRenderedPageBreak/>
              <w:t xml:space="preserve">информационными технологиями в среде  </w:t>
            </w:r>
            <w:r w:rsidRPr="009D7E01">
              <w:rPr>
                <w:sz w:val="22"/>
                <w:szCs w:val="22"/>
                <w:lang w:val="en-US"/>
              </w:rPr>
              <w:t>Windows</w:t>
            </w:r>
            <w:r w:rsidRPr="009D7E01">
              <w:rPr>
                <w:sz w:val="22"/>
                <w:szCs w:val="22"/>
              </w:rPr>
              <w:t xml:space="preserve">  и </w:t>
            </w:r>
            <w:r w:rsidRPr="009D7E01">
              <w:rPr>
                <w:sz w:val="22"/>
                <w:szCs w:val="22"/>
                <w:lang w:val="en-US"/>
              </w:rPr>
              <w:t>MS</w:t>
            </w:r>
            <w:r w:rsidRPr="009D7E01">
              <w:rPr>
                <w:sz w:val="22"/>
                <w:szCs w:val="22"/>
              </w:rPr>
              <w:t xml:space="preserve"> </w:t>
            </w:r>
            <w:r w:rsidRPr="009D7E01">
              <w:rPr>
                <w:sz w:val="22"/>
                <w:szCs w:val="22"/>
                <w:lang w:val="en-US"/>
              </w:rPr>
              <w:t>Office</w:t>
            </w:r>
          </w:p>
        </w:tc>
      </w:tr>
      <w:tr w:rsidR="00514256" w:rsidRPr="009D7E01" w:rsidTr="008A6532">
        <w:tc>
          <w:tcPr>
            <w:tcW w:w="3049"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sz w:val="24"/>
                <w:szCs w:val="24"/>
              </w:rPr>
              <w:lastRenderedPageBreak/>
              <w:t>способность</w:t>
            </w:r>
            <w:r w:rsidR="00BE5061" w:rsidRPr="009D7E01">
              <w:rPr>
                <w:sz w:val="24"/>
                <w:szCs w:val="24"/>
              </w:rPr>
              <w:t>ю</w:t>
            </w:r>
            <w:r w:rsidRPr="009D7E01">
              <w:rPr>
                <w:sz w:val="24"/>
                <w:szCs w:val="24"/>
              </w:rPr>
              <w:t xml:space="preserve"> использовать для решения аналитических и исследовательских задач современные технические средства и информационные технологии</w:t>
            </w:r>
          </w:p>
        </w:tc>
        <w:tc>
          <w:tcPr>
            <w:tcW w:w="1028"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sz w:val="24"/>
                <w:szCs w:val="24"/>
              </w:rPr>
              <w:t>ПК-8</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перечень</w:t>
            </w:r>
            <w:r w:rsidRPr="009D7E01">
              <w:rPr>
                <w:sz w:val="24"/>
                <w:szCs w:val="24"/>
              </w:rPr>
              <w:t xml:space="preserve"> технических средств и информационных технологий для решения аналитических задач</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способы </w:t>
            </w:r>
            <w:r w:rsidRPr="009D7E01">
              <w:rPr>
                <w:sz w:val="24"/>
                <w:szCs w:val="24"/>
              </w:rPr>
              <w:t>использования современных технических средств и информационных технологий для решения аналитических и исследовательских задач</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осуществлять подбор технических средств и информационных технологий для решения аналитических задач;</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использовать современные технические средства и информационные технологии для решения аналитических и исследовательских задач</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w:t>
            </w:r>
            <w:r w:rsidRPr="009D7E01">
              <w:rPr>
                <w:sz w:val="24"/>
                <w:szCs w:val="24"/>
              </w:rPr>
              <w:t>подбора технических средств и информационных технологий для решения аналитических задач</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способами </w:t>
            </w:r>
            <w:r w:rsidRPr="009D7E01">
              <w:rPr>
                <w:sz w:val="24"/>
                <w:szCs w:val="24"/>
              </w:rPr>
              <w:t>использования современных технических средств и информационных технологий для решения аналитических и исследовательских задач</w:t>
            </w:r>
            <w:r w:rsidRPr="009D7E01">
              <w:rPr>
                <w:rFonts w:eastAsia="Calibri"/>
                <w:sz w:val="24"/>
                <w:szCs w:val="24"/>
                <w:lang w:eastAsia="en-US"/>
              </w:rPr>
              <w:t>.</w:t>
            </w:r>
          </w:p>
        </w:tc>
      </w:tr>
      <w:tr w:rsidR="00514256" w:rsidRPr="009D7E01" w:rsidTr="008A6532">
        <w:tc>
          <w:tcPr>
            <w:tcW w:w="3049" w:type="dxa"/>
            <w:vAlign w:val="center"/>
          </w:tcPr>
          <w:p w:rsidR="00514256" w:rsidRPr="009D7E01" w:rsidRDefault="00514256" w:rsidP="00101C6B">
            <w:pPr>
              <w:widowControl/>
              <w:tabs>
                <w:tab w:val="left" w:pos="708"/>
              </w:tabs>
              <w:autoSpaceDE/>
              <w:adjustRightInd/>
              <w:rPr>
                <w:rFonts w:eastAsia="Calibri"/>
                <w:sz w:val="24"/>
                <w:szCs w:val="24"/>
                <w:lang w:eastAsia="en-US"/>
              </w:rPr>
            </w:pPr>
            <w:r w:rsidRPr="009D7E01">
              <w:rPr>
                <w:sz w:val="24"/>
                <w:szCs w:val="24"/>
              </w:rPr>
              <w:t>способность</w:t>
            </w:r>
            <w:r w:rsidR="00BE5061" w:rsidRPr="009D7E01">
              <w:rPr>
                <w:sz w:val="24"/>
                <w:szCs w:val="24"/>
              </w:rPr>
              <w:t>ю</w:t>
            </w:r>
            <w:r w:rsidRPr="009D7E01">
              <w:rPr>
                <w:sz w:val="24"/>
                <w:szCs w:val="24"/>
              </w:rPr>
              <w:t xml:space="preserve"> формировать бухгалтерские проводки по учету источников и итогам инвентаризации и финансовых обязательств организации</w:t>
            </w:r>
          </w:p>
        </w:tc>
        <w:tc>
          <w:tcPr>
            <w:tcW w:w="1028" w:type="dxa"/>
            <w:vAlign w:val="center"/>
          </w:tcPr>
          <w:p w:rsidR="00514256" w:rsidRPr="009D7E01" w:rsidRDefault="00514256" w:rsidP="00101C6B">
            <w:pPr>
              <w:widowControl/>
              <w:tabs>
                <w:tab w:val="left" w:pos="708"/>
              </w:tabs>
              <w:autoSpaceDE/>
              <w:adjustRightInd/>
              <w:rPr>
                <w:rFonts w:eastAsia="Calibri"/>
                <w:sz w:val="24"/>
                <w:szCs w:val="24"/>
                <w:lang w:eastAsia="en-US"/>
              </w:rPr>
            </w:pPr>
            <w:r w:rsidRPr="009D7E01">
              <w:rPr>
                <w:rFonts w:eastAsia="Calibri"/>
                <w:sz w:val="24"/>
                <w:szCs w:val="24"/>
                <w:lang w:eastAsia="en-US"/>
              </w:rPr>
              <w:t>ПК-15</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порядок формирования </w:t>
            </w:r>
            <w:r w:rsidRPr="009D7E01">
              <w:rPr>
                <w:sz w:val="24"/>
                <w:szCs w:val="24"/>
              </w:rPr>
              <w:t>бухгалтерских проводок по учету источников и финансовых обязательств организации;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способы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rFonts w:eastAsia="Calibri"/>
                <w:sz w:val="24"/>
                <w:szCs w:val="24"/>
                <w:lang w:eastAsia="en-US"/>
              </w:rPr>
              <w:t xml:space="preserve">определять </w:t>
            </w:r>
            <w:r w:rsidRPr="009D7E01">
              <w:rPr>
                <w:sz w:val="24"/>
                <w:szCs w:val="24"/>
              </w:rPr>
              <w:t>последовательность формирования</w:t>
            </w:r>
            <w:r w:rsidRPr="009D7E01">
              <w:rPr>
                <w:rFonts w:eastAsia="Calibri"/>
                <w:sz w:val="24"/>
                <w:szCs w:val="24"/>
                <w:lang w:eastAsia="en-US"/>
              </w:rPr>
              <w:t xml:space="preserve"> </w:t>
            </w:r>
            <w:r w:rsidRPr="009D7E01">
              <w:rPr>
                <w:sz w:val="24"/>
                <w:szCs w:val="24"/>
              </w:rPr>
              <w:t>бухгалтерских проводок по учету источников и финансовых обязательств организации;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соблюдать правила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формирования </w:t>
            </w:r>
            <w:r w:rsidRPr="009D7E01">
              <w:rPr>
                <w:sz w:val="24"/>
                <w:szCs w:val="24"/>
              </w:rPr>
              <w:t>бухгалтерских проводок по учету источников и финансовых обязательств организации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проведения </w:t>
            </w:r>
            <w:r w:rsidRPr="009D7E01">
              <w:rPr>
                <w:sz w:val="24"/>
                <w:szCs w:val="24"/>
              </w:rPr>
              <w:t>инвентаризации</w:t>
            </w:r>
            <w:r w:rsidRPr="009D7E01">
              <w:rPr>
                <w:rFonts w:eastAsia="Calibri"/>
                <w:sz w:val="24"/>
                <w:szCs w:val="24"/>
                <w:lang w:eastAsia="en-US"/>
              </w:rPr>
              <w:t xml:space="preserve"> </w:t>
            </w:r>
            <w:r w:rsidRPr="009D7E01">
              <w:rPr>
                <w:sz w:val="24"/>
                <w:szCs w:val="24"/>
              </w:rPr>
              <w:t>учета источников и финансовых обязательств организации для принятия управленческих решений.</w:t>
            </w:r>
          </w:p>
        </w:tc>
      </w:tr>
      <w:tr w:rsidR="00514256" w:rsidRPr="009D7E01" w:rsidTr="008A6532">
        <w:tc>
          <w:tcPr>
            <w:tcW w:w="3049" w:type="dxa"/>
            <w:vAlign w:val="center"/>
          </w:tcPr>
          <w:p w:rsidR="00514256" w:rsidRPr="009D7E01" w:rsidRDefault="00514256" w:rsidP="00707A77">
            <w:pPr>
              <w:widowControl/>
              <w:tabs>
                <w:tab w:val="left" w:pos="708"/>
              </w:tabs>
              <w:autoSpaceDE/>
              <w:adjustRightInd/>
              <w:rPr>
                <w:sz w:val="24"/>
                <w:szCs w:val="24"/>
              </w:rPr>
            </w:pPr>
            <w:r w:rsidRPr="009D7E01">
              <w:rPr>
                <w:sz w:val="24"/>
                <w:szCs w:val="24"/>
              </w:rPr>
              <w:t>способность</w:t>
            </w:r>
            <w:r w:rsidR="00BE5061" w:rsidRPr="009D7E01">
              <w:rPr>
                <w:sz w:val="24"/>
                <w:szCs w:val="24"/>
              </w:rPr>
              <w:t>ю</w:t>
            </w:r>
            <w:r w:rsidRPr="009D7E01">
              <w:rPr>
                <w:sz w:val="24"/>
                <w:szCs w:val="24"/>
              </w:rPr>
              <w:t xml:space="preserve"> отражать на счетах бухгалтерского </w:t>
            </w:r>
            <w:r w:rsidRPr="009D7E01">
              <w:rPr>
                <w:sz w:val="24"/>
                <w:szCs w:val="24"/>
              </w:rPr>
              <w:lastRenderedPageBreak/>
              <w:t>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028" w:type="dxa"/>
            <w:vAlign w:val="center"/>
          </w:tcPr>
          <w:p w:rsidR="00514256" w:rsidRPr="009D7E01" w:rsidRDefault="00514256" w:rsidP="00F30CD4">
            <w:pPr>
              <w:widowControl/>
              <w:tabs>
                <w:tab w:val="left" w:pos="708"/>
              </w:tabs>
              <w:autoSpaceDE/>
              <w:adjustRightInd/>
              <w:rPr>
                <w:rFonts w:eastAsia="Calibri"/>
                <w:sz w:val="24"/>
                <w:szCs w:val="24"/>
                <w:lang w:eastAsia="en-US"/>
              </w:rPr>
            </w:pPr>
            <w:r w:rsidRPr="009D7E01">
              <w:rPr>
                <w:rFonts w:eastAsia="Calibri"/>
                <w:sz w:val="24"/>
                <w:szCs w:val="24"/>
                <w:lang w:eastAsia="en-US"/>
              </w:rPr>
              <w:lastRenderedPageBreak/>
              <w:t>ПК-17</w:t>
            </w:r>
          </w:p>
        </w:tc>
        <w:tc>
          <w:tcPr>
            <w:tcW w:w="5494" w:type="dxa"/>
            <w:vAlign w:val="center"/>
          </w:tcPr>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Знать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lastRenderedPageBreak/>
              <w:t xml:space="preserve">порядок </w:t>
            </w:r>
            <w:r w:rsidRPr="009D7E01">
              <w:rPr>
                <w:sz w:val="24"/>
                <w:szCs w:val="24"/>
              </w:rPr>
              <w:t>составления форм бухгалтерской статистической и налоговой  отчетности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правила </w:t>
            </w:r>
            <w:r w:rsidRPr="009D7E01">
              <w:rPr>
                <w:sz w:val="24"/>
                <w:szCs w:val="24"/>
              </w:rPr>
              <w:t>отражения на счетах; бухгалтерского учета результатов хозяйственной деятельности организации за отчетный период</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i/>
                <w:sz w:val="24"/>
                <w:szCs w:val="24"/>
                <w:lang w:eastAsia="en-US"/>
              </w:rPr>
            </w:pPr>
            <w:r w:rsidRPr="009D7E01">
              <w:rPr>
                <w:rFonts w:eastAsia="Calibri"/>
                <w:i/>
                <w:sz w:val="24"/>
                <w:szCs w:val="24"/>
                <w:lang w:eastAsia="en-US"/>
              </w:rPr>
              <w:t xml:space="preserve">Уметь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sz w:val="24"/>
                <w:szCs w:val="24"/>
              </w:rPr>
              <w:t>составлять формы бухгалтерской статистической и налоговой  отчетности;</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sz w:val="24"/>
                <w:szCs w:val="24"/>
              </w:rPr>
              <w:t>отражать на счетах бухгалтерского учета результатов хозяйственной деятельности организации за отчетный период</w:t>
            </w:r>
            <w:r w:rsidRPr="009D7E01">
              <w:rPr>
                <w:rFonts w:eastAsia="Calibri"/>
                <w:sz w:val="24"/>
                <w:szCs w:val="24"/>
                <w:lang w:eastAsia="en-US"/>
              </w:rPr>
              <w:t>;</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i/>
                <w:sz w:val="24"/>
                <w:szCs w:val="24"/>
                <w:lang w:eastAsia="en-US"/>
              </w:rPr>
              <w:t>Владеть</w:t>
            </w:r>
            <w:r w:rsidRPr="009D7E01">
              <w:rPr>
                <w:rFonts w:eastAsia="Calibri"/>
                <w:sz w:val="24"/>
                <w:szCs w:val="24"/>
                <w:lang w:eastAsia="en-US"/>
              </w:rPr>
              <w:t xml:space="preserve">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 xml:space="preserve">навыками </w:t>
            </w:r>
            <w:r w:rsidRPr="009D7E01">
              <w:rPr>
                <w:sz w:val="24"/>
                <w:szCs w:val="24"/>
              </w:rPr>
              <w:t>составления форм бухгалтерской статистической и налоговой  отчетности</w:t>
            </w:r>
            <w:r w:rsidRPr="009D7E01">
              <w:rPr>
                <w:rFonts w:eastAsia="Calibri"/>
                <w:sz w:val="24"/>
                <w:szCs w:val="24"/>
                <w:lang w:eastAsia="en-US"/>
              </w:rPr>
              <w:t>;</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i/>
                <w:sz w:val="24"/>
                <w:szCs w:val="24"/>
                <w:lang w:eastAsia="en-US"/>
              </w:rPr>
            </w:pPr>
            <w:r w:rsidRPr="009D7E01">
              <w:rPr>
                <w:rFonts w:eastAsia="Calibri"/>
                <w:sz w:val="24"/>
                <w:szCs w:val="24"/>
                <w:lang w:eastAsia="en-US"/>
              </w:rPr>
              <w:t xml:space="preserve">правилами </w:t>
            </w:r>
            <w:r w:rsidRPr="009D7E01">
              <w:rPr>
                <w:sz w:val="24"/>
                <w:szCs w:val="24"/>
              </w:rPr>
              <w:t>отражения на счетах; бухгалтерского учета результатов хозяйственной деятельности организации за отчетный период.</w:t>
            </w:r>
          </w:p>
        </w:tc>
      </w:tr>
      <w:tr w:rsidR="00514256" w:rsidRPr="009D7E01" w:rsidTr="008A6532">
        <w:tc>
          <w:tcPr>
            <w:tcW w:w="3049" w:type="dxa"/>
            <w:vAlign w:val="center"/>
          </w:tcPr>
          <w:p w:rsidR="00514256" w:rsidRPr="009D7E01" w:rsidRDefault="00514256" w:rsidP="00890271">
            <w:pPr>
              <w:rPr>
                <w:sz w:val="24"/>
                <w:szCs w:val="24"/>
              </w:rPr>
            </w:pPr>
            <w:r w:rsidRPr="009D7E01">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514256" w:rsidRPr="009D7E01" w:rsidRDefault="00514256" w:rsidP="00890271">
            <w:pPr>
              <w:rPr>
                <w:sz w:val="24"/>
                <w:szCs w:val="24"/>
              </w:rPr>
            </w:pPr>
          </w:p>
        </w:tc>
        <w:tc>
          <w:tcPr>
            <w:tcW w:w="1028" w:type="dxa"/>
            <w:vAlign w:val="center"/>
          </w:tcPr>
          <w:p w:rsidR="00514256" w:rsidRPr="009D7E01" w:rsidRDefault="00514256" w:rsidP="00890271">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ПК-22</w:t>
            </w:r>
          </w:p>
        </w:tc>
        <w:tc>
          <w:tcPr>
            <w:tcW w:w="5494" w:type="dxa"/>
            <w:vAlign w:val="center"/>
          </w:tcPr>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Знать</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основы бюджетных и налоговых 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основы валютных отношений</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Уметь</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применить нормы финансовых взаимоотношений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обеспечить взаимодействие финансовых секторов</w:t>
            </w:r>
          </w:p>
          <w:p w:rsidR="00514256" w:rsidRPr="009D7E01" w:rsidRDefault="00514256" w:rsidP="008A6532">
            <w:pPr>
              <w:widowControl/>
              <w:tabs>
                <w:tab w:val="left" w:pos="318"/>
                <w:tab w:val="left" w:pos="499"/>
              </w:tabs>
              <w:autoSpaceDE/>
              <w:adjustRightInd/>
              <w:rPr>
                <w:rFonts w:eastAsia="Calibri"/>
                <w:sz w:val="24"/>
                <w:szCs w:val="24"/>
                <w:lang w:eastAsia="en-US"/>
              </w:rPr>
            </w:pPr>
            <w:r w:rsidRPr="009D7E01">
              <w:rPr>
                <w:rFonts w:eastAsia="Calibri"/>
                <w:sz w:val="24"/>
                <w:szCs w:val="24"/>
                <w:lang w:eastAsia="en-US"/>
              </w:rPr>
              <w:t xml:space="preserve">Владеть </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регулирующими нормами финансовых взаимоотношений</w:t>
            </w:r>
          </w:p>
          <w:p w:rsidR="00514256" w:rsidRPr="009D7E01" w:rsidRDefault="00514256" w:rsidP="008A6532">
            <w:pPr>
              <w:widowControl/>
              <w:numPr>
                <w:ilvl w:val="0"/>
                <w:numId w:val="14"/>
              </w:numPr>
              <w:tabs>
                <w:tab w:val="left" w:pos="318"/>
                <w:tab w:val="left" w:pos="499"/>
              </w:tabs>
              <w:autoSpaceDE/>
              <w:adjustRightInd/>
              <w:ind w:left="0" w:firstLine="0"/>
              <w:rPr>
                <w:rFonts w:eastAsia="Calibri"/>
                <w:sz w:val="24"/>
                <w:szCs w:val="24"/>
                <w:lang w:eastAsia="en-US"/>
              </w:rPr>
            </w:pPr>
            <w:r w:rsidRPr="009D7E01">
              <w:rPr>
                <w:rFonts w:eastAsia="Calibri"/>
                <w:sz w:val="24"/>
                <w:szCs w:val="24"/>
                <w:lang w:eastAsia="en-US"/>
              </w:rPr>
              <w:t>навыками учета и контроля в страховом и банковском секторах</w:t>
            </w:r>
          </w:p>
        </w:tc>
      </w:tr>
    </w:tbl>
    <w:p w:rsidR="00793F01" w:rsidRPr="009D7E01" w:rsidRDefault="00793F01" w:rsidP="009F4070">
      <w:pPr>
        <w:widowControl/>
        <w:tabs>
          <w:tab w:val="left" w:pos="708"/>
        </w:tabs>
        <w:autoSpaceDE/>
        <w:adjustRightInd/>
        <w:jc w:val="both"/>
        <w:rPr>
          <w:rFonts w:eastAsia="Calibri"/>
          <w:sz w:val="24"/>
          <w:szCs w:val="24"/>
          <w:lang w:eastAsia="en-US"/>
        </w:rPr>
      </w:pPr>
    </w:p>
    <w:p w:rsidR="007F4B97" w:rsidRPr="009D7E01" w:rsidRDefault="00C33468" w:rsidP="0020515A">
      <w:pPr>
        <w:pStyle w:val="a4"/>
        <w:numPr>
          <w:ilvl w:val="0"/>
          <w:numId w:val="2"/>
        </w:numPr>
        <w:spacing w:after="0" w:line="240" w:lineRule="auto"/>
        <w:ind w:left="0" w:firstLine="709"/>
        <w:jc w:val="both"/>
        <w:rPr>
          <w:rFonts w:ascii="Times New Roman" w:hAnsi="Times New Roman"/>
          <w:b/>
          <w:sz w:val="24"/>
          <w:szCs w:val="24"/>
        </w:rPr>
      </w:pPr>
      <w:r w:rsidRPr="009D7E01">
        <w:rPr>
          <w:rFonts w:ascii="Times New Roman" w:hAnsi="Times New Roman"/>
          <w:b/>
          <w:sz w:val="24"/>
          <w:szCs w:val="24"/>
        </w:rPr>
        <w:t>Указание места дисциплины в структуре образовательной программы</w:t>
      </w:r>
    </w:p>
    <w:p w:rsidR="00027D2C" w:rsidRPr="009D7E01" w:rsidRDefault="007F4B97" w:rsidP="00A76E53">
      <w:pPr>
        <w:widowControl/>
        <w:tabs>
          <w:tab w:val="left" w:pos="708"/>
        </w:tabs>
        <w:autoSpaceDE/>
        <w:adjustRightInd/>
        <w:ind w:firstLine="709"/>
        <w:jc w:val="both"/>
        <w:rPr>
          <w:rFonts w:eastAsia="Calibri"/>
          <w:sz w:val="24"/>
          <w:szCs w:val="24"/>
          <w:lang w:eastAsia="en-US"/>
        </w:rPr>
      </w:pPr>
      <w:r w:rsidRPr="009D7E01">
        <w:rPr>
          <w:sz w:val="24"/>
          <w:szCs w:val="24"/>
        </w:rPr>
        <w:t xml:space="preserve">Дисциплина </w:t>
      </w:r>
      <w:r w:rsidR="006B5903" w:rsidRPr="009D7E01">
        <w:rPr>
          <w:b/>
          <w:bCs/>
          <w:sz w:val="24"/>
          <w:szCs w:val="24"/>
        </w:rPr>
        <w:t>Б1.В.0</w:t>
      </w:r>
      <w:r w:rsidR="0020515A" w:rsidRPr="009D7E01">
        <w:rPr>
          <w:b/>
          <w:bCs/>
          <w:sz w:val="24"/>
          <w:szCs w:val="24"/>
        </w:rPr>
        <w:t>8</w:t>
      </w:r>
      <w:r w:rsidR="006B5903" w:rsidRPr="009D7E01">
        <w:rPr>
          <w:b/>
          <w:bCs/>
          <w:sz w:val="24"/>
          <w:szCs w:val="24"/>
        </w:rPr>
        <w:t xml:space="preserve"> </w:t>
      </w:r>
      <w:r w:rsidR="00F30CD4" w:rsidRPr="009D7E01">
        <w:rPr>
          <w:b/>
          <w:sz w:val="24"/>
          <w:szCs w:val="24"/>
        </w:rPr>
        <w:t>«Автоматизированный бухгалтерский и налоговый учет»</w:t>
      </w:r>
      <w:r w:rsidRPr="009D7E01">
        <w:rPr>
          <w:sz w:val="24"/>
          <w:szCs w:val="24"/>
        </w:rPr>
        <w:t xml:space="preserve"> </w:t>
      </w:r>
      <w:r w:rsidRPr="009D7E01">
        <w:rPr>
          <w:rFonts w:eastAsia="Calibri"/>
          <w:sz w:val="24"/>
          <w:szCs w:val="24"/>
          <w:lang w:eastAsia="en-US"/>
        </w:rPr>
        <w:t xml:space="preserve">является дисциплиной </w:t>
      </w:r>
      <w:r w:rsidR="006B5903" w:rsidRPr="009D7E01">
        <w:rPr>
          <w:rFonts w:eastAsia="Calibri"/>
          <w:sz w:val="24"/>
          <w:szCs w:val="24"/>
          <w:lang w:eastAsia="en-US"/>
        </w:rPr>
        <w:t xml:space="preserve">вариативной </w:t>
      </w:r>
      <w:r w:rsidRPr="009D7E01">
        <w:rPr>
          <w:rFonts w:eastAsia="Calibri"/>
          <w:sz w:val="24"/>
          <w:szCs w:val="24"/>
          <w:lang w:eastAsia="en-US"/>
        </w:rPr>
        <w:t xml:space="preserve">части </w:t>
      </w:r>
      <w:r w:rsidR="00027D2C" w:rsidRPr="009D7E01">
        <w:rPr>
          <w:rFonts w:eastAsia="Calibri"/>
          <w:sz w:val="24"/>
          <w:szCs w:val="24"/>
          <w:lang w:eastAsia="en-US"/>
        </w:rPr>
        <w:t>блока Б</w:t>
      </w:r>
      <w:r w:rsidR="001B22A3" w:rsidRPr="009D7E01">
        <w:rPr>
          <w:rFonts w:eastAsia="Calibri"/>
          <w:sz w:val="24"/>
          <w:szCs w:val="24"/>
          <w:lang w:eastAsia="en-US"/>
        </w:rPr>
        <w:t>1</w:t>
      </w:r>
      <w:r w:rsidR="008A6532" w:rsidRPr="009D7E01">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D7E01" w:rsidTr="008A6532">
        <w:tc>
          <w:tcPr>
            <w:tcW w:w="1196"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Код</w:t>
            </w:r>
          </w:p>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дисцип-лины</w:t>
            </w:r>
          </w:p>
        </w:tc>
        <w:tc>
          <w:tcPr>
            <w:tcW w:w="2494"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Наименование</w:t>
            </w:r>
          </w:p>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дисциплины</w:t>
            </w:r>
          </w:p>
        </w:tc>
        <w:tc>
          <w:tcPr>
            <w:tcW w:w="4696" w:type="dxa"/>
            <w:gridSpan w:val="2"/>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Содержательно-логические связи</w:t>
            </w:r>
          </w:p>
        </w:tc>
        <w:tc>
          <w:tcPr>
            <w:tcW w:w="1185" w:type="dxa"/>
            <w:vMerge w:val="restart"/>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Коды форми-руемых компе-тенций</w:t>
            </w:r>
          </w:p>
        </w:tc>
      </w:tr>
      <w:tr w:rsidR="00705FB5" w:rsidRPr="009D7E01" w:rsidTr="008A6532">
        <w:tc>
          <w:tcPr>
            <w:tcW w:w="1196"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Наименование дисциплин, практик</w:t>
            </w:r>
          </w:p>
        </w:tc>
        <w:tc>
          <w:tcPr>
            <w:tcW w:w="1185"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r>
      <w:tr w:rsidR="00705FB5" w:rsidRPr="009D7E01" w:rsidTr="008A6532">
        <w:tc>
          <w:tcPr>
            <w:tcW w:w="1196"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D7E01" w:rsidRDefault="00705FB5" w:rsidP="00330957">
            <w:pPr>
              <w:widowControl/>
              <w:tabs>
                <w:tab w:val="left" w:pos="708"/>
              </w:tabs>
              <w:autoSpaceDE/>
              <w:adjustRightInd/>
              <w:jc w:val="center"/>
              <w:rPr>
                <w:rFonts w:eastAsia="Calibri"/>
                <w:sz w:val="24"/>
                <w:szCs w:val="24"/>
                <w:lang w:eastAsia="en-US"/>
              </w:rPr>
            </w:pPr>
            <w:r w:rsidRPr="009D7E0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D7E01" w:rsidRDefault="00705FB5" w:rsidP="00330957">
            <w:pPr>
              <w:widowControl/>
              <w:tabs>
                <w:tab w:val="left" w:pos="708"/>
              </w:tabs>
              <w:autoSpaceDE/>
              <w:adjustRightInd/>
              <w:jc w:val="both"/>
              <w:rPr>
                <w:rFonts w:eastAsia="Calibri"/>
                <w:sz w:val="24"/>
                <w:szCs w:val="24"/>
                <w:lang w:eastAsia="en-US"/>
              </w:rPr>
            </w:pPr>
          </w:p>
        </w:tc>
      </w:tr>
      <w:tr w:rsidR="00DA3FFC" w:rsidRPr="009D7E01" w:rsidTr="008A6532">
        <w:tc>
          <w:tcPr>
            <w:tcW w:w="1196" w:type="dxa"/>
            <w:vAlign w:val="center"/>
          </w:tcPr>
          <w:p w:rsidR="00DA3FFC" w:rsidRPr="009D7E01" w:rsidRDefault="001F3561" w:rsidP="006D774B">
            <w:pPr>
              <w:widowControl/>
              <w:tabs>
                <w:tab w:val="left" w:pos="708"/>
              </w:tabs>
              <w:autoSpaceDE/>
              <w:adjustRightInd/>
              <w:jc w:val="both"/>
              <w:rPr>
                <w:rFonts w:eastAsia="Calibri"/>
                <w:sz w:val="24"/>
                <w:szCs w:val="24"/>
                <w:lang w:eastAsia="en-US"/>
              </w:rPr>
            </w:pPr>
            <w:r w:rsidRPr="009D7E01">
              <w:rPr>
                <w:bCs/>
                <w:sz w:val="24"/>
                <w:szCs w:val="24"/>
              </w:rPr>
              <w:t>Б1.</w:t>
            </w:r>
            <w:r w:rsidR="006B5903" w:rsidRPr="009D7E01">
              <w:rPr>
                <w:bCs/>
                <w:sz w:val="24"/>
                <w:szCs w:val="24"/>
              </w:rPr>
              <w:t>В</w:t>
            </w:r>
            <w:r w:rsidRPr="009D7E01">
              <w:rPr>
                <w:bCs/>
                <w:sz w:val="24"/>
                <w:szCs w:val="24"/>
              </w:rPr>
              <w:t>.</w:t>
            </w:r>
            <w:r w:rsidR="006B5903" w:rsidRPr="009D7E01">
              <w:rPr>
                <w:bCs/>
                <w:sz w:val="24"/>
                <w:szCs w:val="24"/>
              </w:rPr>
              <w:t>0</w:t>
            </w:r>
            <w:r w:rsidR="006D774B" w:rsidRPr="009D7E01">
              <w:rPr>
                <w:bCs/>
                <w:sz w:val="24"/>
                <w:szCs w:val="24"/>
              </w:rPr>
              <w:t>8</w:t>
            </w:r>
          </w:p>
        </w:tc>
        <w:tc>
          <w:tcPr>
            <w:tcW w:w="2494" w:type="dxa"/>
            <w:vAlign w:val="center"/>
          </w:tcPr>
          <w:p w:rsidR="00DA3FFC" w:rsidRPr="009D7E01" w:rsidRDefault="00B14B7A" w:rsidP="00B14B7A">
            <w:pPr>
              <w:widowControl/>
              <w:tabs>
                <w:tab w:val="left" w:pos="708"/>
              </w:tabs>
              <w:autoSpaceDE/>
              <w:adjustRightInd/>
              <w:rPr>
                <w:rFonts w:eastAsia="Calibri"/>
                <w:sz w:val="24"/>
                <w:szCs w:val="24"/>
                <w:lang w:eastAsia="en-US"/>
              </w:rPr>
            </w:pPr>
            <w:r w:rsidRPr="009D7E01">
              <w:rPr>
                <w:sz w:val="24"/>
                <w:szCs w:val="24"/>
              </w:rPr>
              <w:t>Автоматизированный бухгалтерский и налоговый учет</w:t>
            </w:r>
          </w:p>
        </w:tc>
        <w:tc>
          <w:tcPr>
            <w:tcW w:w="2232" w:type="dxa"/>
            <w:vAlign w:val="center"/>
          </w:tcPr>
          <w:p w:rsidR="00B14B7A" w:rsidRPr="009D7E01" w:rsidRDefault="00CC404D" w:rsidP="00CC404D">
            <w:pPr>
              <w:widowControl/>
              <w:tabs>
                <w:tab w:val="left" w:pos="708"/>
              </w:tabs>
              <w:autoSpaceDE/>
              <w:adjustRightInd/>
              <w:jc w:val="center"/>
              <w:rPr>
                <w:sz w:val="24"/>
                <w:szCs w:val="24"/>
              </w:rPr>
            </w:pPr>
            <w:r w:rsidRPr="009D7E01">
              <w:rPr>
                <w:rFonts w:eastAsia="Calibri"/>
                <w:sz w:val="24"/>
                <w:szCs w:val="24"/>
                <w:lang w:eastAsia="en-US"/>
              </w:rPr>
              <w:t xml:space="preserve">Успешное </w:t>
            </w:r>
            <w:r w:rsidR="00CD317F" w:rsidRPr="009D7E01">
              <w:rPr>
                <w:rFonts w:eastAsia="Calibri"/>
                <w:sz w:val="24"/>
                <w:szCs w:val="24"/>
                <w:lang w:eastAsia="en-US"/>
              </w:rPr>
              <w:t>у</w:t>
            </w:r>
            <w:r w:rsidRPr="009D7E01">
              <w:rPr>
                <w:rFonts w:eastAsia="Calibri"/>
                <w:sz w:val="24"/>
                <w:szCs w:val="24"/>
                <w:lang w:eastAsia="en-US"/>
              </w:rPr>
              <w:t>сво</w:t>
            </w:r>
            <w:r w:rsidR="005057B7" w:rsidRPr="009D7E01">
              <w:rPr>
                <w:rFonts w:eastAsia="Calibri"/>
                <w:sz w:val="24"/>
                <w:szCs w:val="24"/>
                <w:lang w:eastAsia="en-US"/>
              </w:rPr>
              <w:t>ение дисциплины</w:t>
            </w:r>
            <w:r w:rsidRPr="009D7E01">
              <w:rPr>
                <w:sz w:val="24"/>
                <w:szCs w:val="24"/>
              </w:rPr>
              <w:t xml:space="preserve">: </w:t>
            </w:r>
            <w:r w:rsidR="00B14B7A" w:rsidRPr="009D7E01">
              <w:rPr>
                <w:sz w:val="24"/>
                <w:szCs w:val="24"/>
              </w:rPr>
              <w:t>Информатика</w:t>
            </w:r>
          </w:p>
          <w:p w:rsidR="006B5903" w:rsidRPr="009D7E01" w:rsidRDefault="006B5903" w:rsidP="00CC404D">
            <w:pPr>
              <w:widowControl/>
              <w:tabs>
                <w:tab w:val="left" w:pos="708"/>
              </w:tabs>
              <w:autoSpaceDE/>
              <w:adjustRightInd/>
              <w:jc w:val="center"/>
              <w:rPr>
                <w:sz w:val="24"/>
                <w:szCs w:val="24"/>
              </w:rPr>
            </w:pPr>
            <w:r w:rsidRPr="009D7E01">
              <w:rPr>
                <w:sz w:val="24"/>
                <w:szCs w:val="24"/>
              </w:rPr>
              <w:t>Бухгалтерский учет и анализ,</w:t>
            </w:r>
          </w:p>
          <w:p w:rsidR="00F40FEC" w:rsidRPr="009D7E01" w:rsidRDefault="006B5903" w:rsidP="00CC404D">
            <w:pPr>
              <w:widowControl/>
              <w:tabs>
                <w:tab w:val="left" w:pos="708"/>
              </w:tabs>
              <w:autoSpaceDE/>
              <w:adjustRightInd/>
              <w:jc w:val="center"/>
              <w:rPr>
                <w:rFonts w:eastAsia="Calibri"/>
                <w:sz w:val="24"/>
                <w:szCs w:val="24"/>
                <w:lang w:eastAsia="en-US"/>
              </w:rPr>
            </w:pPr>
            <w:r w:rsidRPr="009D7E01">
              <w:rPr>
                <w:sz w:val="24"/>
                <w:szCs w:val="24"/>
              </w:rPr>
              <w:t>Бухгалтерский финансовый учет</w:t>
            </w:r>
          </w:p>
        </w:tc>
        <w:tc>
          <w:tcPr>
            <w:tcW w:w="2464" w:type="dxa"/>
            <w:vAlign w:val="center"/>
          </w:tcPr>
          <w:p w:rsidR="002B6C87" w:rsidRPr="009D7E01" w:rsidRDefault="00D952F5" w:rsidP="00330957">
            <w:pPr>
              <w:widowControl/>
              <w:tabs>
                <w:tab w:val="left" w:pos="708"/>
              </w:tabs>
              <w:autoSpaceDE/>
              <w:adjustRightInd/>
              <w:jc w:val="both"/>
              <w:rPr>
                <w:sz w:val="24"/>
                <w:szCs w:val="24"/>
              </w:rPr>
            </w:pPr>
            <w:r w:rsidRPr="009D7E01">
              <w:rPr>
                <w:sz w:val="24"/>
                <w:szCs w:val="24"/>
              </w:rPr>
              <w:t xml:space="preserve">Бухгалтерский управленческий учет, </w:t>
            </w:r>
            <w:r w:rsidR="00AA3DB5" w:rsidRPr="009D7E01">
              <w:rPr>
                <w:sz w:val="24"/>
                <w:szCs w:val="24"/>
              </w:rPr>
              <w:t xml:space="preserve"> </w:t>
            </w:r>
          </w:p>
          <w:p w:rsidR="009907C6" w:rsidRPr="009D7E01" w:rsidRDefault="00D952F5" w:rsidP="00D952F5">
            <w:pPr>
              <w:widowControl/>
              <w:tabs>
                <w:tab w:val="left" w:pos="708"/>
              </w:tabs>
              <w:autoSpaceDE/>
              <w:adjustRightInd/>
              <w:jc w:val="both"/>
              <w:rPr>
                <w:rFonts w:eastAsia="Calibri"/>
                <w:sz w:val="24"/>
                <w:szCs w:val="24"/>
                <w:lang w:eastAsia="en-US"/>
              </w:rPr>
            </w:pPr>
            <w:r w:rsidRPr="009D7E01">
              <w:rPr>
                <w:sz w:val="24"/>
                <w:szCs w:val="24"/>
              </w:rPr>
              <w:t xml:space="preserve">Аудит </w:t>
            </w:r>
          </w:p>
        </w:tc>
        <w:tc>
          <w:tcPr>
            <w:tcW w:w="1185" w:type="dxa"/>
            <w:vAlign w:val="center"/>
          </w:tcPr>
          <w:p w:rsidR="00514256" w:rsidRPr="009D7E01" w:rsidRDefault="00514256" w:rsidP="00330957">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ОПК -1</w:t>
            </w:r>
          </w:p>
          <w:p w:rsidR="00DA3FFC" w:rsidRPr="009D7E01" w:rsidRDefault="002B6C87" w:rsidP="00330957">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C65636" w:rsidRPr="009D7E01">
              <w:rPr>
                <w:rFonts w:eastAsia="Calibri"/>
                <w:sz w:val="24"/>
                <w:szCs w:val="24"/>
                <w:lang w:eastAsia="en-US"/>
              </w:rPr>
              <w:t>8</w:t>
            </w:r>
            <w:r w:rsidRPr="009D7E01">
              <w:rPr>
                <w:rFonts w:eastAsia="Calibri"/>
                <w:sz w:val="24"/>
                <w:szCs w:val="24"/>
                <w:lang w:eastAsia="en-US"/>
              </w:rPr>
              <w:t>,</w:t>
            </w:r>
          </w:p>
          <w:p w:rsidR="002B6C87" w:rsidRPr="009D7E01" w:rsidRDefault="002B6C87" w:rsidP="00D952F5">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C65636" w:rsidRPr="009D7E01">
              <w:rPr>
                <w:rFonts w:eastAsia="Calibri"/>
                <w:sz w:val="24"/>
                <w:szCs w:val="24"/>
                <w:lang w:eastAsia="en-US"/>
              </w:rPr>
              <w:t>15</w:t>
            </w:r>
            <w:r w:rsidR="00D952F5" w:rsidRPr="009D7E01">
              <w:rPr>
                <w:rFonts w:eastAsia="Calibri"/>
                <w:sz w:val="24"/>
                <w:szCs w:val="24"/>
                <w:lang w:eastAsia="en-US"/>
              </w:rPr>
              <w:t xml:space="preserve">, </w:t>
            </w:r>
          </w:p>
          <w:p w:rsidR="00C65636" w:rsidRPr="009D7E01" w:rsidRDefault="00C65636" w:rsidP="00D952F5">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ПК-17,</w:t>
            </w:r>
          </w:p>
          <w:p w:rsidR="00D952F5" w:rsidRPr="009D7E01" w:rsidRDefault="00D952F5" w:rsidP="00C65636">
            <w:pPr>
              <w:widowControl/>
              <w:tabs>
                <w:tab w:val="left" w:pos="708"/>
              </w:tabs>
              <w:autoSpaceDE/>
              <w:adjustRightInd/>
              <w:jc w:val="both"/>
              <w:rPr>
                <w:rFonts w:eastAsia="Calibri"/>
                <w:sz w:val="24"/>
                <w:szCs w:val="24"/>
                <w:lang w:eastAsia="en-US"/>
              </w:rPr>
            </w:pPr>
            <w:r w:rsidRPr="009D7E01">
              <w:rPr>
                <w:rFonts w:eastAsia="Calibri"/>
                <w:sz w:val="24"/>
                <w:szCs w:val="24"/>
                <w:lang w:eastAsia="en-US"/>
              </w:rPr>
              <w:t>ПК-</w:t>
            </w:r>
            <w:r w:rsidR="00514256" w:rsidRPr="009D7E01">
              <w:rPr>
                <w:rFonts w:eastAsia="Calibri"/>
                <w:sz w:val="24"/>
                <w:szCs w:val="24"/>
                <w:lang w:eastAsia="en-US"/>
              </w:rPr>
              <w:t>22</w:t>
            </w:r>
          </w:p>
        </w:tc>
      </w:tr>
    </w:tbl>
    <w:p w:rsidR="00D02EB8" w:rsidRPr="009D7E01" w:rsidRDefault="00D02EB8" w:rsidP="00A76E53">
      <w:pPr>
        <w:widowControl/>
        <w:autoSpaceDE/>
        <w:autoSpaceDN/>
        <w:adjustRightInd/>
        <w:contextualSpacing/>
        <w:jc w:val="both"/>
        <w:rPr>
          <w:rFonts w:eastAsia="Calibri"/>
          <w:b/>
          <w:spacing w:val="4"/>
          <w:sz w:val="24"/>
          <w:szCs w:val="24"/>
          <w:lang w:eastAsia="en-US"/>
        </w:rPr>
      </w:pPr>
    </w:p>
    <w:p w:rsidR="009907C6" w:rsidRPr="009D7E01" w:rsidRDefault="009907C6" w:rsidP="00A76E53">
      <w:pPr>
        <w:widowControl/>
        <w:autoSpaceDE/>
        <w:autoSpaceDN/>
        <w:adjustRightInd/>
        <w:contextualSpacing/>
        <w:jc w:val="both"/>
        <w:rPr>
          <w:rFonts w:eastAsia="Calibri"/>
          <w:b/>
          <w:spacing w:val="4"/>
          <w:sz w:val="24"/>
          <w:szCs w:val="24"/>
          <w:lang w:eastAsia="en-US"/>
        </w:rPr>
      </w:pPr>
    </w:p>
    <w:p w:rsidR="007F4B97" w:rsidRPr="009D7E01" w:rsidRDefault="007F4B97" w:rsidP="00A76E53">
      <w:pPr>
        <w:widowControl/>
        <w:autoSpaceDE/>
        <w:autoSpaceDN/>
        <w:adjustRightInd/>
        <w:ind w:firstLine="709"/>
        <w:contextualSpacing/>
        <w:jc w:val="both"/>
        <w:rPr>
          <w:rFonts w:eastAsia="Calibri"/>
          <w:b/>
          <w:spacing w:val="4"/>
          <w:sz w:val="24"/>
          <w:szCs w:val="24"/>
          <w:lang w:eastAsia="en-US"/>
        </w:rPr>
      </w:pPr>
      <w:r w:rsidRPr="009D7E01">
        <w:rPr>
          <w:rFonts w:eastAsia="Calibri"/>
          <w:b/>
          <w:spacing w:val="4"/>
          <w:sz w:val="24"/>
          <w:szCs w:val="24"/>
          <w:lang w:eastAsia="en-US"/>
        </w:rPr>
        <w:lastRenderedPageBreak/>
        <w:t xml:space="preserve">4. </w:t>
      </w:r>
      <w:r w:rsidR="00BB6C9A" w:rsidRPr="009D7E0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9D7E01" w:rsidRDefault="00BB6C9A" w:rsidP="00A76E53">
      <w:pPr>
        <w:widowControl/>
        <w:autoSpaceDE/>
        <w:autoSpaceDN/>
        <w:adjustRightInd/>
        <w:ind w:firstLine="709"/>
        <w:jc w:val="both"/>
        <w:rPr>
          <w:rFonts w:eastAsia="Calibri"/>
          <w:sz w:val="24"/>
          <w:szCs w:val="24"/>
          <w:lang w:eastAsia="en-US"/>
        </w:rPr>
      </w:pPr>
      <w:r w:rsidRPr="009D7E01">
        <w:rPr>
          <w:rFonts w:eastAsia="Calibri"/>
          <w:sz w:val="24"/>
          <w:szCs w:val="24"/>
          <w:lang w:eastAsia="en-US"/>
        </w:rPr>
        <w:t xml:space="preserve">Объем учебной дисциплины – </w:t>
      </w:r>
      <w:r w:rsidR="00C65636" w:rsidRPr="009D7E01">
        <w:rPr>
          <w:rFonts w:eastAsia="Calibri"/>
          <w:sz w:val="24"/>
          <w:szCs w:val="24"/>
          <w:lang w:eastAsia="en-US"/>
        </w:rPr>
        <w:t>4</w:t>
      </w:r>
      <w:r w:rsidRPr="009D7E01">
        <w:rPr>
          <w:rFonts w:eastAsia="Calibri"/>
          <w:sz w:val="24"/>
          <w:szCs w:val="24"/>
          <w:lang w:eastAsia="en-US"/>
        </w:rPr>
        <w:t xml:space="preserve"> зачетных единиц – </w:t>
      </w:r>
      <w:r w:rsidR="00C65636" w:rsidRPr="009D7E01">
        <w:rPr>
          <w:rFonts w:eastAsia="Calibri"/>
          <w:sz w:val="24"/>
          <w:szCs w:val="24"/>
          <w:lang w:eastAsia="en-US"/>
        </w:rPr>
        <w:t>144</w:t>
      </w:r>
      <w:r w:rsidRPr="009D7E01">
        <w:rPr>
          <w:rFonts w:eastAsia="Calibri"/>
          <w:sz w:val="24"/>
          <w:szCs w:val="24"/>
          <w:lang w:eastAsia="en-US"/>
        </w:rPr>
        <w:t xml:space="preserve"> академических часов</w:t>
      </w:r>
    </w:p>
    <w:p w:rsidR="00A32A5F" w:rsidRPr="009D7E01" w:rsidRDefault="00FB05DD" w:rsidP="00A76E53">
      <w:pPr>
        <w:widowControl/>
        <w:autoSpaceDE/>
        <w:autoSpaceDN/>
        <w:adjustRightInd/>
        <w:ind w:firstLine="709"/>
        <w:jc w:val="both"/>
        <w:rPr>
          <w:rFonts w:eastAsia="Calibri"/>
          <w:sz w:val="24"/>
          <w:szCs w:val="24"/>
          <w:lang w:eastAsia="en-US"/>
        </w:rPr>
      </w:pPr>
      <w:r w:rsidRPr="009D7E01">
        <w:rPr>
          <w:rFonts w:eastAsia="Calibri"/>
          <w:sz w:val="24"/>
          <w:szCs w:val="24"/>
          <w:lang w:eastAsia="en-US"/>
        </w:rPr>
        <w:t>Из них</w:t>
      </w:r>
      <w:r w:rsidRPr="009D7E0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Очная форма обучения</w:t>
            </w:r>
          </w:p>
        </w:tc>
        <w:tc>
          <w:tcPr>
            <w:tcW w:w="2517" w:type="dxa"/>
            <w:vAlign w:val="center"/>
          </w:tcPr>
          <w:p w:rsidR="00A76E53"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 xml:space="preserve">Заочная форма </w:t>
            </w:r>
          </w:p>
          <w:p w:rsidR="00A32A5F" w:rsidRPr="009D7E01" w:rsidRDefault="00A32A5F" w:rsidP="00330957">
            <w:pPr>
              <w:widowControl/>
              <w:autoSpaceDE/>
              <w:autoSpaceDN/>
              <w:adjustRightInd/>
              <w:jc w:val="center"/>
              <w:rPr>
                <w:rFonts w:eastAsia="Calibri"/>
                <w:sz w:val="24"/>
                <w:szCs w:val="24"/>
                <w:lang w:eastAsia="en-US"/>
              </w:rPr>
            </w:pPr>
            <w:r w:rsidRPr="009D7E01">
              <w:rPr>
                <w:rFonts w:eastAsia="Calibri"/>
                <w:sz w:val="24"/>
                <w:szCs w:val="24"/>
                <w:lang w:eastAsia="en-US"/>
              </w:rPr>
              <w:t>обучения</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r w:rsidRPr="009D7E01">
              <w:rPr>
                <w:rFonts w:eastAsia="Calibri"/>
                <w:sz w:val="24"/>
                <w:szCs w:val="24"/>
                <w:lang w:eastAsia="en-US"/>
              </w:rPr>
              <w:t>Контактная работа</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48</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16</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Лекций</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16</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4</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Лабораторных работ</w:t>
            </w:r>
          </w:p>
        </w:tc>
        <w:tc>
          <w:tcPr>
            <w:tcW w:w="2693" w:type="dxa"/>
            <w:vAlign w:val="center"/>
          </w:tcPr>
          <w:p w:rsidR="00A32A5F" w:rsidRPr="009D7E01" w:rsidRDefault="00240A81" w:rsidP="00330957">
            <w:pPr>
              <w:widowControl/>
              <w:autoSpaceDE/>
              <w:autoSpaceDN/>
              <w:adjustRightInd/>
              <w:jc w:val="center"/>
              <w:rPr>
                <w:rFonts w:eastAsia="Calibri"/>
                <w:sz w:val="24"/>
                <w:szCs w:val="24"/>
                <w:lang w:eastAsia="en-US"/>
              </w:rPr>
            </w:pPr>
            <w:r w:rsidRPr="009D7E01">
              <w:rPr>
                <w:rFonts w:eastAsia="Calibri"/>
                <w:sz w:val="24"/>
                <w:szCs w:val="24"/>
                <w:lang w:eastAsia="en-US"/>
              </w:rPr>
              <w:t>-</w:t>
            </w:r>
          </w:p>
        </w:tc>
        <w:tc>
          <w:tcPr>
            <w:tcW w:w="2517" w:type="dxa"/>
            <w:vAlign w:val="center"/>
          </w:tcPr>
          <w:p w:rsidR="00A32A5F" w:rsidRPr="009D7E01" w:rsidRDefault="0047633A" w:rsidP="00330957">
            <w:pPr>
              <w:widowControl/>
              <w:autoSpaceDE/>
              <w:autoSpaceDN/>
              <w:adjustRightInd/>
              <w:jc w:val="center"/>
              <w:rPr>
                <w:rFonts w:eastAsia="Calibri"/>
                <w:sz w:val="24"/>
                <w:szCs w:val="24"/>
                <w:lang w:eastAsia="en-US"/>
              </w:rPr>
            </w:pPr>
            <w:r w:rsidRPr="009D7E01">
              <w:rPr>
                <w:rFonts w:eastAsia="Calibri"/>
                <w:sz w:val="24"/>
                <w:szCs w:val="24"/>
                <w:lang w:eastAsia="en-US"/>
              </w:rPr>
              <w:t>-</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i/>
                <w:sz w:val="24"/>
                <w:szCs w:val="24"/>
                <w:lang w:eastAsia="en-US"/>
              </w:rPr>
            </w:pPr>
            <w:r w:rsidRPr="009D7E01">
              <w:rPr>
                <w:rFonts w:eastAsia="Calibri"/>
                <w:i/>
                <w:sz w:val="24"/>
                <w:szCs w:val="24"/>
                <w:lang w:eastAsia="en-US"/>
              </w:rPr>
              <w:t>Практических занятий</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32</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12</w:t>
            </w:r>
          </w:p>
        </w:tc>
      </w:tr>
      <w:tr w:rsidR="00A32A5F" w:rsidRPr="009D7E01" w:rsidTr="00330957">
        <w:tc>
          <w:tcPr>
            <w:tcW w:w="4365" w:type="dxa"/>
          </w:tcPr>
          <w:p w:rsidR="00A32A5F" w:rsidRPr="009D7E01" w:rsidRDefault="00A32A5F" w:rsidP="00330957">
            <w:pPr>
              <w:widowControl/>
              <w:autoSpaceDE/>
              <w:autoSpaceDN/>
              <w:adjustRightInd/>
              <w:jc w:val="both"/>
              <w:rPr>
                <w:rFonts w:eastAsia="Calibri"/>
                <w:sz w:val="24"/>
                <w:szCs w:val="24"/>
                <w:lang w:eastAsia="en-US"/>
              </w:rPr>
            </w:pPr>
            <w:r w:rsidRPr="009D7E01">
              <w:rPr>
                <w:rFonts w:eastAsia="Calibri"/>
                <w:sz w:val="24"/>
                <w:szCs w:val="24"/>
                <w:lang w:eastAsia="en-US"/>
              </w:rPr>
              <w:t>Самостоятельная работа обучающихся</w:t>
            </w:r>
          </w:p>
        </w:tc>
        <w:tc>
          <w:tcPr>
            <w:tcW w:w="2693"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69</w:t>
            </w:r>
          </w:p>
        </w:tc>
        <w:tc>
          <w:tcPr>
            <w:tcW w:w="2517" w:type="dxa"/>
            <w:vAlign w:val="center"/>
          </w:tcPr>
          <w:p w:rsidR="00A32A5F" w:rsidRPr="009D7E01" w:rsidRDefault="002A55D0" w:rsidP="00330957">
            <w:pPr>
              <w:widowControl/>
              <w:autoSpaceDE/>
              <w:autoSpaceDN/>
              <w:adjustRightInd/>
              <w:jc w:val="center"/>
              <w:rPr>
                <w:rFonts w:eastAsia="Calibri"/>
                <w:sz w:val="24"/>
                <w:szCs w:val="24"/>
                <w:lang w:eastAsia="en-US"/>
              </w:rPr>
            </w:pPr>
            <w:r w:rsidRPr="009D7E01">
              <w:rPr>
                <w:rFonts w:eastAsia="Calibri"/>
                <w:sz w:val="24"/>
                <w:szCs w:val="24"/>
                <w:lang w:eastAsia="en-US"/>
              </w:rPr>
              <w:t>119</w:t>
            </w:r>
          </w:p>
        </w:tc>
      </w:tr>
      <w:tr w:rsidR="0047633A" w:rsidRPr="009D7E01" w:rsidTr="00330957">
        <w:tc>
          <w:tcPr>
            <w:tcW w:w="4365" w:type="dxa"/>
          </w:tcPr>
          <w:p w:rsidR="0047633A" w:rsidRPr="009D7E01" w:rsidRDefault="0047633A" w:rsidP="00330957">
            <w:pPr>
              <w:widowControl/>
              <w:autoSpaceDE/>
              <w:autoSpaceDN/>
              <w:adjustRightInd/>
              <w:jc w:val="both"/>
              <w:rPr>
                <w:rFonts w:eastAsia="Calibri"/>
                <w:sz w:val="24"/>
                <w:szCs w:val="24"/>
                <w:lang w:eastAsia="en-US"/>
              </w:rPr>
            </w:pPr>
            <w:r w:rsidRPr="009D7E01">
              <w:rPr>
                <w:rFonts w:eastAsia="Calibri"/>
                <w:sz w:val="24"/>
                <w:szCs w:val="24"/>
                <w:lang w:eastAsia="en-US"/>
              </w:rPr>
              <w:t>Контроль</w:t>
            </w:r>
          </w:p>
        </w:tc>
        <w:tc>
          <w:tcPr>
            <w:tcW w:w="2693" w:type="dxa"/>
            <w:vAlign w:val="center"/>
          </w:tcPr>
          <w:p w:rsidR="0047633A" w:rsidRPr="009D7E01" w:rsidRDefault="00240A81" w:rsidP="00330957">
            <w:pPr>
              <w:widowControl/>
              <w:autoSpaceDE/>
              <w:autoSpaceDN/>
              <w:adjustRightInd/>
              <w:jc w:val="center"/>
              <w:rPr>
                <w:rFonts w:eastAsia="Calibri"/>
                <w:sz w:val="24"/>
                <w:szCs w:val="24"/>
                <w:lang w:eastAsia="en-US"/>
              </w:rPr>
            </w:pPr>
            <w:r w:rsidRPr="009D7E01">
              <w:rPr>
                <w:rFonts w:eastAsia="Calibri"/>
                <w:sz w:val="24"/>
                <w:szCs w:val="24"/>
                <w:lang w:eastAsia="en-US"/>
              </w:rPr>
              <w:t>27</w:t>
            </w:r>
          </w:p>
        </w:tc>
        <w:tc>
          <w:tcPr>
            <w:tcW w:w="2517" w:type="dxa"/>
            <w:vAlign w:val="center"/>
          </w:tcPr>
          <w:p w:rsidR="0047633A" w:rsidRPr="009D7E01" w:rsidRDefault="00B44FF6" w:rsidP="00330957">
            <w:pPr>
              <w:widowControl/>
              <w:autoSpaceDE/>
              <w:autoSpaceDN/>
              <w:adjustRightInd/>
              <w:jc w:val="center"/>
              <w:rPr>
                <w:rFonts w:eastAsia="Calibri"/>
                <w:sz w:val="24"/>
                <w:szCs w:val="24"/>
                <w:lang w:eastAsia="en-US"/>
              </w:rPr>
            </w:pPr>
            <w:r w:rsidRPr="009D7E01">
              <w:rPr>
                <w:rFonts w:eastAsia="Calibri"/>
                <w:sz w:val="24"/>
                <w:szCs w:val="24"/>
                <w:lang w:eastAsia="en-US"/>
              </w:rPr>
              <w:t>9</w:t>
            </w:r>
          </w:p>
        </w:tc>
      </w:tr>
      <w:tr w:rsidR="00A32A5F" w:rsidRPr="009D7E01" w:rsidTr="00330957">
        <w:tc>
          <w:tcPr>
            <w:tcW w:w="4365" w:type="dxa"/>
            <w:vAlign w:val="center"/>
          </w:tcPr>
          <w:p w:rsidR="00A32A5F" w:rsidRPr="009D7E01" w:rsidRDefault="00A32A5F" w:rsidP="00330957">
            <w:pPr>
              <w:widowControl/>
              <w:autoSpaceDE/>
              <w:autoSpaceDN/>
              <w:adjustRightInd/>
              <w:rPr>
                <w:rFonts w:eastAsia="Calibri"/>
                <w:sz w:val="24"/>
                <w:szCs w:val="24"/>
                <w:lang w:eastAsia="en-US"/>
              </w:rPr>
            </w:pPr>
            <w:r w:rsidRPr="009D7E01">
              <w:rPr>
                <w:rFonts w:eastAsia="Calibri"/>
                <w:sz w:val="24"/>
                <w:szCs w:val="24"/>
                <w:lang w:eastAsia="en-US"/>
              </w:rPr>
              <w:t>Формы промежуточной аттестации</w:t>
            </w:r>
          </w:p>
        </w:tc>
        <w:tc>
          <w:tcPr>
            <w:tcW w:w="2693" w:type="dxa"/>
            <w:vAlign w:val="center"/>
          </w:tcPr>
          <w:p w:rsidR="00A32A5F" w:rsidRPr="009D7E01" w:rsidRDefault="00783D3E" w:rsidP="002A55D0">
            <w:pPr>
              <w:widowControl/>
              <w:autoSpaceDE/>
              <w:autoSpaceDN/>
              <w:adjustRightInd/>
              <w:jc w:val="center"/>
              <w:rPr>
                <w:rFonts w:eastAsia="Calibri"/>
                <w:sz w:val="24"/>
                <w:szCs w:val="24"/>
                <w:lang w:eastAsia="en-US"/>
              </w:rPr>
            </w:pPr>
            <w:r w:rsidRPr="009D7E01">
              <w:rPr>
                <w:rFonts w:eastAsia="Calibri"/>
                <w:sz w:val="24"/>
                <w:szCs w:val="24"/>
                <w:lang w:eastAsia="en-US"/>
              </w:rPr>
              <w:t xml:space="preserve">экзамен в </w:t>
            </w:r>
            <w:r w:rsidR="002A55D0" w:rsidRPr="009D7E01">
              <w:rPr>
                <w:rFonts w:eastAsia="Calibri"/>
                <w:sz w:val="24"/>
                <w:szCs w:val="24"/>
                <w:lang w:eastAsia="en-US"/>
              </w:rPr>
              <w:t>6</w:t>
            </w:r>
            <w:r w:rsidRPr="009D7E01">
              <w:rPr>
                <w:rFonts w:eastAsia="Calibri"/>
                <w:sz w:val="24"/>
                <w:szCs w:val="24"/>
                <w:lang w:eastAsia="en-US"/>
              </w:rPr>
              <w:t xml:space="preserve"> семестре</w:t>
            </w:r>
          </w:p>
        </w:tc>
        <w:tc>
          <w:tcPr>
            <w:tcW w:w="2517" w:type="dxa"/>
            <w:vAlign w:val="center"/>
          </w:tcPr>
          <w:p w:rsidR="00A32A5F" w:rsidRPr="009D7E01" w:rsidRDefault="00A32A5F" w:rsidP="002A55D0">
            <w:pPr>
              <w:widowControl/>
              <w:autoSpaceDE/>
              <w:autoSpaceDN/>
              <w:adjustRightInd/>
              <w:jc w:val="center"/>
              <w:rPr>
                <w:rFonts w:eastAsia="Calibri"/>
                <w:sz w:val="24"/>
                <w:szCs w:val="24"/>
                <w:lang w:eastAsia="en-US"/>
              </w:rPr>
            </w:pPr>
            <w:r w:rsidRPr="009D7E01">
              <w:rPr>
                <w:rFonts w:eastAsia="Calibri"/>
                <w:sz w:val="24"/>
                <w:szCs w:val="24"/>
                <w:lang w:eastAsia="en-US"/>
              </w:rPr>
              <w:t xml:space="preserve">экзамен </w:t>
            </w:r>
            <w:r w:rsidR="0094149E" w:rsidRPr="009D7E01">
              <w:rPr>
                <w:rFonts w:eastAsia="Calibri"/>
                <w:sz w:val="24"/>
                <w:szCs w:val="24"/>
                <w:lang w:eastAsia="en-US"/>
              </w:rPr>
              <w:t xml:space="preserve">в </w:t>
            </w:r>
            <w:r w:rsidR="002A55D0" w:rsidRPr="009D7E01">
              <w:rPr>
                <w:rFonts w:eastAsia="Calibri"/>
                <w:sz w:val="24"/>
                <w:szCs w:val="24"/>
                <w:lang w:eastAsia="en-US"/>
              </w:rPr>
              <w:t>7</w:t>
            </w:r>
            <w:r w:rsidR="0094149E" w:rsidRPr="009D7E01">
              <w:rPr>
                <w:rFonts w:eastAsia="Calibri"/>
                <w:sz w:val="24"/>
                <w:szCs w:val="24"/>
                <w:lang w:eastAsia="en-US"/>
              </w:rPr>
              <w:t xml:space="preserve"> семестре</w:t>
            </w:r>
            <w:r w:rsidRPr="009D7E01">
              <w:rPr>
                <w:rFonts w:eastAsia="Calibri"/>
                <w:sz w:val="24"/>
                <w:szCs w:val="24"/>
                <w:lang w:eastAsia="en-US"/>
              </w:rPr>
              <w:t xml:space="preserve"> </w:t>
            </w:r>
          </w:p>
        </w:tc>
      </w:tr>
    </w:tbl>
    <w:p w:rsidR="00A32A5F" w:rsidRPr="009D7E01" w:rsidRDefault="00A32A5F" w:rsidP="00A76E53">
      <w:pPr>
        <w:widowControl/>
        <w:autoSpaceDE/>
        <w:autoSpaceDN/>
        <w:adjustRightInd/>
        <w:ind w:firstLine="709"/>
        <w:jc w:val="both"/>
        <w:rPr>
          <w:rFonts w:eastAsia="Calibri"/>
          <w:sz w:val="24"/>
          <w:szCs w:val="24"/>
          <w:lang w:eastAsia="en-US"/>
        </w:rPr>
      </w:pPr>
    </w:p>
    <w:p w:rsidR="007F4B97" w:rsidRPr="009D7E01" w:rsidRDefault="0047572F" w:rsidP="00A76E53">
      <w:pPr>
        <w:keepNext/>
        <w:ind w:firstLine="709"/>
        <w:jc w:val="both"/>
        <w:rPr>
          <w:rFonts w:eastAsia="Calibri"/>
          <w:b/>
          <w:sz w:val="24"/>
          <w:szCs w:val="24"/>
        </w:rPr>
      </w:pPr>
      <w:r w:rsidRPr="009D7E01">
        <w:rPr>
          <w:b/>
          <w:sz w:val="24"/>
          <w:szCs w:val="24"/>
        </w:rPr>
        <w:t xml:space="preserve">5. </w:t>
      </w:r>
      <w:r w:rsidR="0047633A" w:rsidRPr="009D7E0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9D7E01" w:rsidRDefault="00114770" w:rsidP="00A76E53">
      <w:pPr>
        <w:tabs>
          <w:tab w:val="left" w:pos="900"/>
        </w:tabs>
        <w:ind w:firstLine="709"/>
        <w:jc w:val="both"/>
        <w:rPr>
          <w:b/>
          <w:sz w:val="24"/>
          <w:szCs w:val="24"/>
        </w:rPr>
      </w:pPr>
      <w:r w:rsidRPr="009D7E01">
        <w:rPr>
          <w:b/>
          <w:sz w:val="24"/>
          <w:szCs w:val="24"/>
        </w:rPr>
        <w:t>5.1. Тематический план для очной формы обучения</w:t>
      </w:r>
    </w:p>
    <w:p w:rsidR="00114770" w:rsidRPr="009D7E01"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D7E01"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D7E01" w:rsidRDefault="00DA489D" w:rsidP="00773926">
            <w:pPr>
              <w:widowControl/>
              <w:autoSpaceDE/>
              <w:autoSpaceDN/>
              <w:adjustRightInd/>
              <w:jc w:val="both"/>
              <w:rPr>
                <w:b/>
                <w:bCs/>
                <w:sz w:val="22"/>
                <w:szCs w:val="22"/>
              </w:rPr>
            </w:pPr>
            <w:r w:rsidRPr="009D7E01">
              <w:rPr>
                <w:b/>
                <w:bCs/>
                <w:sz w:val="22"/>
                <w:szCs w:val="22"/>
              </w:rPr>
              <w:t xml:space="preserve">Семестр </w:t>
            </w:r>
            <w:r w:rsidR="00773926" w:rsidRPr="009D7E01">
              <w:rPr>
                <w:b/>
                <w:bCs/>
                <w:sz w:val="22"/>
                <w:szCs w:val="22"/>
              </w:rPr>
              <w:t>6</w:t>
            </w:r>
          </w:p>
        </w:tc>
      </w:tr>
      <w:tr w:rsidR="00DA489D" w:rsidRPr="009D7E01"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D7E01" w:rsidRDefault="00DA489D" w:rsidP="00783D3E">
            <w:pPr>
              <w:widowControl/>
              <w:autoSpaceDE/>
              <w:autoSpaceDN/>
              <w:adjustRightInd/>
              <w:jc w:val="both"/>
              <w:rPr>
                <w:sz w:val="22"/>
                <w:szCs w:val="22"/>
              </w:rPr>
            </w:pPr>
            <w:r w:rsidRPr="009D7E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sz w:val="22"/>
                <w:szCs w:val="22"/>
              </w:rPr>
            </w:pPr>
            <w:r w:rsidRPr="009D7E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D7E01" w:rsidRDefault="00DA489D" w:rsidP="00783D3E">
            <w:pPr>
              <w:widowControl/>
              <w:autoSpaceDE/>
              <w:autoSpaceDN/>
              <w:adjustRightInd/>
              <w:jc w:val="both"/>
              <w:rPr>
                <w:b/>
                <w:bCs/>
                <w:sz w:val="22"/>
                <w:szCs w:val="22"/>
              </w:rPr>
            </w:pPr>
            <w:r w:rsidRPr="009D7E01">
              <w:rPr>
                <w:b/>
                <w:bCs/>
                <w:sz w:val="22"/>
                <w:szCs w:val="22"/>
              </w:rPr>
              <w:t>Всего</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94149E" w:rsidP="002A55D0">
            <w:pPr>
              <w:rPr>
                <w:sz w:val="24"/>
                <w:szCs w:val="24"/>
              </w:rPr>
            </w:pPr>
            <w:r w:rsidRPr="009D7E01">
              <w:rPr>
                <w:sz w:val="24"/>
                <w:szCs w:val="24"/>
              </w:rPr>
              <w:t xml:space="preserve">Тема 1. </w:t>
            </w:r>
            <w:r w:rsidR="002A55D0" w:rsidRPr="009D7E01">
              <w:rPr>
                <w:sz w:val="24"/>
                <w:szCs w:val="24"/>
              </w:rPr>
              <w:t xml:space="preserve"> Основы построения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AA7DB0">
            <w:pPr>
              <w:jc w:val="center"/>
              <w:rPr>
                <w:b/>
                <w:bCs/>
                <w:sz w:val="24"/>
                <w:szCs w:val="24"/>
              </w:rPr>
            </w:pPr>
            <w:r w:rsidRPr="009D7E01">
              <w:rPr>
                <w:b/>
                <w:bCs/>
                <w:sz w:val="24"/>
                <w:szCs w:val="24"/>
              </w:rPr>
              <w:t>17</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i/>
                <w:iCs/>
                <w:sz w:val="24"/>
                <w:szCs w:val="24"/>
              </w:rPr>
            </w:pPr>
            <w:r w:rsidRPr="009D7E01">
              <w:rPr>
                <w:i/>
                <w:iCs/>
                <w:sz w:val="24"/>
                <w:szCs w:val="24"/>
              </w:rPr>
              <w:t>2</w:t>
            </w:r>
            <w:r w:rsidR="0094149E"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b/>
                <w:bCs/>
                <w:i/>
                <w:iCs/>
                <w:sz w:val="24"/>
                <w:szCs w:val="24"/>
              </w:rPr>
            </w:pPr>
            <w:r w:rsidRPr="009D7E01">
              <w:rPr>
                <w:b/>
                <w:bCs/>
                <w:i/>
                <w:iCs/>
                <w:sz w:val="24"/>
                <w:szCs w:val="24"/>
              </w:rPr>
              <w:t>2</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2. </w:t>
            </w:r>
            <w:r w:rsidR="002A55D0" w:rsidRPr="009D7E01">
              <w:rPr>
                <w:sz w:val="24"/>
                <w:szCs w:val="24"/>
              </w:rPr>
              <w:t>Бухгалтерские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20</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0D4D8B" w:rsidP="0094149E">
            <w:pPr>
              <w:jc w:val="center"/>
              <w:rPr>
                <w:i/>
                <w:iCs/>
                <w:sz w:val="24"/>
                <w:szCs w:val="24"/>
              </w:rPr>
            </w:pPr>
            <w:r w:rsidRPr="009D7E01">
              <w:rPr>
                <w:i/>
                <w:iCs/>
                <w:sz w:val="24"/>
                <w:szCs w:val="24"/>
              </w:rPr>
              <w:t>2</w:t>
            </w:r>
            <w:r w:rsidR="0094149E"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3. </w:t>
            </w:r>
            <w:r w:rsidR="002A55D0" w:rsidRPr="009D7E01">
              <w:rPr>
                <w:sz w:val="24"/>
                <w:szCs w:val="24"/>
              </w:rPr>
              <w:t>Программное обеспечение автоматизированных систем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24</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r w:rsidR="009614AE"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7B1B01" w:rsidP="007B1B01">
            <w:pPr>
              <w:rPr>
                <w:sz w:val="24"/>
                <w:szCs w:val="24"/>
              </w:rPr>
            </w:pPr>
            <w:r w:rsidRPr="009D7E01">
              <w:rPr>
                <w:sz w:val="24"/>
                <w:szCs w:val="24"/>
              </w:rPr>
              <w:t xml:space="preserve">Тема 4. </w:t>
            </w:r>
            <w:r w:rsidR="002A55D0" w:rsidRPr="009D7E01">
              <w:rPr>
                <w:sz w:val="24"/>
                <w:szCs w:val="24"/>
              </w:rPr>
              <w:t>Использование системы «1С: Предприятие» для автоматизации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614AE">
            <w:pPr>
              <w:jc w:val="center"/>
              <w:rPr>
                <w:b/>
                <w:bCs/>
                <w:sz w:val="24"/>
                <w:szCs w:val="24"/>
              </w:rPr>
            </w:pPr>
            <w:r w:rsidRPr="009D7E01">
              <w:rPr>
                <w:b/>
                <w:bCs/>
                <w:sz w:val="24"/>
                <w:szCs w:val="24"/>
              </w:rPr>
              <w:t>28</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i/>
                <w:iCs/>
                <w:sz w:val="24"/>
                <w:szCs w:val="24"/>
              </w:rPr>
            </w:pPr>
            <w:r w:rsidRPr="009D7E0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4</w:t>
            </w:r>
          </w:p>
        </w:tc>
      </w:tr>
      <w:tr w:rsidR="002D59FF"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D59FF" w:rsidRPr="009D7E01" w:rsidRDefault="002D59FF" w:rsidP="002D59FF">
            <w:pPr>
              <w:widowControl/>
              <w:spacing w:line="276" w:lineRule="auto"/>
              <w:jc w:val="both"/>
              <w:rPr>
                <w:sz w:val="24"/>
                <w:szCs w:val="24"/>
              </w:rPr>
            </w:pPr>
            <w:r w:rsidRPr="009D7E01">
              <w:rPr>
                <w:sz w:val="24"/>
                <w:szCs w:val="24"/>
              </w:rPr>
              <w:t xml:space="preserve">Тема 5. </w:t>
            </w:r>
            <w:r w:rsidR="002A55D0" w:rsidRPr="009D7E01">
              <w:rPr>
                <w:sz w:val="24"/>
                <w:szCs w:val="24"/>
              </w:rPr>
              <w:t>Особенности системы автоматизированного учета «БЭСТ-ОФИС»,  Автоматизация бухгалтерского учета в системе «ИНФО-БУХГАЛТЕР»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2D59FF" w:rsidRPr="009D7E01" w:rsidRDefault="002D59FF"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sz w:val="24"/>
                <w:szCs w:val="24"/>
              </w:rPr>
            </w:pPr>
            <w:r w:rsidRPr="009D7E01">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2D59FF" w:rsidP="0094149E">
            <w:pPr>
              <w:jc w:val="center"/>
              <w:rPr>
                <w:sz w:val="24"/>
                <w:szCs w:val="24"/>
              </w:rPr>
            </w:pPr>
            <w:r w:rsidRPr="009D7E01">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sz w:val="24"/>
                <w:szCs w:val="24"/>
              </w:rPr>
            </w:pPr>
            <w:r w:rsidRPr="009D7E01">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0D4D8B" w:rsidP="008542B6">
            <w:pPr>
              <w:jc w:val="center"/>
              <w:rPr>
                <w:sz w:val="24"/>
                <w:szCs w:val="24"/>
              </w:rPr>
            </w:pPr>
            <w:r w:rsidRPr="009D7E01">
              <w:rPr>
                <w:sz w:val="24"/>
                <w:szCs w:val="24"/>
              </w:rPr>
              <w:t>1</w:t>
            </w:r>
            <w:r w:rsidR="008542B6" w:rsidRPr="009D7E01">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D59FF" w:rsidRPr="009D7E01" w:rsidRDefault="008542B6" w:rsidP="0094149E">
            <w:pPr>
              <w:jc w:val="center"/>
              <w:rPr>
                <w:b/>
                <w:bCs/>
                <w:sz w:val="24"/>
                <w:szCs w:val="24"/>
              </w:rPr>
            </w:pPr>
            <w:r w:rsidRPr="009D7E01">
              <w:rPr>
                <w:b/>
                <w:bCs/>
                <w:sz w:val="24"/>
                <w:szCs w:val="24"/>
              </w:rPr>
              <w:t>28</w:t>
            </w:r>
          </w:p>
        </w:tc>
      </w:tr>
      <w:tr w:rsidR="002D59FF"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2D59FF" w:rsidRPr="009D7E01" w:rsidRDefault="002D59FF" w:rsidP="002D59F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D59FF" w:rsidRPr="009D7E01" w:rsidRDefault="002D59FF" w:rsidP="0094149E">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2D59FF"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2D59FF" w:rsidP="0094149E">
            <w:pPr>
              <w:jc w:val="center"/>
              <w:rPr>
                <w:i/>
                <w:iCs/>
                <w:sz w:val="24"/>
                <w:szCs w:val="24"/>
              </w:rPr>
            </w:pPr>
            <w:r w:rsidRPr="009D7E01">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0D4D8B" w:rsidP="0094149E">
            <w:pPr>
              <w:jc w:val="center"/>
              <w:rPr>
                <w:i/>
                <w:iCs/>
                <w:sz w:val="24"/>
                <w:szCs w:val="24"/>
              </w:rPr>
            </w:pPr>
            <w:r w:rsidRPr="009D7E01">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59FF" w:rsidRPr="009D7E01" w:rsidRDefault="002D59FF"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59FF" w:rsidRPr="009D7E01" w:rsidRDefault="000D4D8B" w:rsidP="0094149E">
            <w:pPr>
              <w:jc w:val="center"/>
              <w:rPr>
                <w:b/>
                <w:bCs/>
                <w:i/>
                <w:iCs/>
                <w:sz w:val="24"/>
                <w:szCs w:val="24"/>
              </w:rPr>
            </w:pPr>
            <w:r w:rsidRPr="009D7E01">
              <w:rPr>
                <w:b/>
                <w:bCs/>
                <w:i/>
                <w:iCs/>
                <w:sz w:val="24"/>
                <w:szCs w:val="24"/>
              </w:rPr>
              <w:t>4</w:t>
            </w:r>
          </w:p>
        </w:tc>
      </w:tr>
      <w:tr w:rsidR="0094149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D7E01" w:rsidRDefault="0094149E" w:rsidP="0094149E">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13096" w:rsidP="009614AE">
            <w:pPr>
              <w:jc w:val="center"/>
              <w:rPr>
                <w:sz w:val="24"/>
                <w:szCs w:val="24"/>
              </w:rPr>
            </w:pPr>
            <w:r w:rsidRPr="009D7E01">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13096" w:rsidP="0094149E">
            <w:pPr>
              <w:jc w:val="center"/>
              <w:rPr>
                <w:sz w:val="24"/>
                <w:szCs w:val="24"/>
              </w:rPr>
            </w:pPr>
            <w:r w:rsidRPr="009D7E01">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sz w:val="24"/>
                <w:szCs w:val="24"/>
              </w:rPr>
            </w:pPr>
            <w:r w:rsidRPr="009D7E01">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D7E01" w:rsidRDefault="008542B6" w:rsidP="0094149E">
            <w:pPr>
              <w:jc w:val="center"/>
              <w:rPr>
                <w:b/>
                <w:bCs/>
                <w:sz w:val="24"/>
                <w:szCs w:val="24"/>
              </w:rPr>
            </w:pPr>
            <w:r w:rsidRPr="009D7E01">
              <w:rPr>
                <w:b/>
                <w:bCs/>
                <w:sz w:val="24"/>
                <w:szCs w:val="24"/>
              </w:rPr>
              <w:t>117</w:t>
            </w:r>
          </w:p>
        </w:tc>
      </w:tr>
      <w:tr w:rsidR="0094149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D7E01"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D7E01" w:rsidRDefault="0094149E" w:rsidP="0094149E">
            <w:pPr>
              <w:widowControl/>
              <w:autoSpaceDE/>
              <w:autoSpaceDN/>
              <w:adjustRightInd/>
              <w:jc w:val="both"/>
              <w:rPr>
                <w:sz w:val="22"/>
                <w:szCs w:val="22"/>
              </w:rPr>
            </w:pPr>
            <w:r w:rsidRPr="009D7E01">
              <w:rPr>
                <w:sz w:val="22"/>
                <w:szCs w:val="22"/>
              </w:rPr>
              <w:t>В т.ч. в интер-</w:t>
            </w:r>
            <w:r w:rsidRPr="009D7E01">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13096" w:rsidP="0094149E">
            <w:pPr>
              <w:jc w:val="center"/>
              <w:rPr>
                <w:i/>
                <w:iCs/>
                <w:sz w:val="24"/>
                <w:szCs w:val="24"/>
              </w:rPr>
            </w:pPr>
            <w:r w:rsidRPr="009D7E01">
              <w:rPr>
                <w:i/>
                <w:iCs/>
                <w:sz w:val="24"/>
                <w:szCs w:val="24"/>
              </w:rPr>
              <w:lastRenderedPageBreak/>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13096" w:rsidP="0094149E">
            <w:pPr>
              <w:jc w:val="center"/>
              <w:rPr>
                <w:i/>
                <w:iCs/>
                <w:sz w:val="24"/>
                <w:szCs w:val="24"/>
              </w:rPr>
            </w:pPr>
            <w:r w:rsidRPr="009D7E01">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D7E01" w:rsidRDefault="0094149E" w:rsidP="0094149E">
            <w:pPr>
              <w:jc w:val="center"/>
              <w:rPr>
                <w:i/>
                <w:iCs/>
                <w:sz w:val="24"/>
                <w:szCs w:val="24"/>
              </w:rPr>
            </w:pPr>
            <w:r w:rsidRPr="009D7E01">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D7E01" w:rsidRDefault="008542B6" w:rsidP="0094149E">
            <w:pPr>
              <w:jc w:val="center"/>
              <w:rPr>
                <w:b/>
                <w:bCs/>
                <w:i/>
                <w:iCs/>
                <w:sz w:val="24"/>
                <w:szCs w:val="24"/>
              </w:rPr>
            </w:pPr>
            <w:r w:rsidRPr="009D7E01">
              <w:rPr>
                <w:b/>
                <w:bCs/>
                <w:i/>
                <w:iCs/>
                <w:sz w:val="24"/>
                <w:szCs w:val="24"/>
              </w:rPr>
              <w:t>18</w:t>
            </w:r>
          </w:p>
        </w:tc>
      </w:tr>
      <w:tr w:rsidR="00B44FF6" w:rsidRPr="009D7E0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D7E01" w:rsidRDefault="00B44FF6" w:rsidP="0094149E">
            <w:pPr>
              <w:widowControl/>
              <w:autoSpaceDE/>
              <w:autoSpaceDN/>
              <w:adjustRightInd/>
              <w:jc w:val="both"/>
              <w:rPr>
                <w:sz w:val="22"/>
                <w:szCs w:val="22"/>
              </w:rPr>
            </w:pPr>
            <w:r w:rsidRPr="009D7E01">
              <w:rPr>
                <w:sz w:val="22"/>
                <w:szCs w:val="22"/>
              </w:rPr>
              <w:t>Контроль (</w:t>
            </w:r>
            <w:r w:rsidR="0094149E" w:rsidRPr="009D7E01">
              <w:rPr>
                <w:sz w:val="22"/>
                <w:szCs w:val="22"/>
              </w:rPr>
              <w:t>экзамен</w:t>
            </w:r>
            <w:r w:rsidRPr="009D7E01">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D7E01" w:rsidRDefault="00B44FF6" w:rsidP="00B44FF6">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D7E01" w:rsidRDefault="0094149E" w:rsidP="0094149E">
            <w:pPr>
              <w:widowControl/>
              <w:autoSpaceDE/>
              <w:autoSpaceDN/>
              <w:adjustRightInd/>
              <w:jc w:val="center"/>
              <w:rPr>
                <w:b/>
                <w:bCs/>
                <w:sz w:val="22"/>
                <w:szCs w:val="22"/>
              </w:rPr>
            </w:pPr>
            <w:r w:rsidRPr="009D7E01">
              <w:rPr>
                <w:b/>
                <w:bCs/>
                <w:sz w:val="22"/>
                <w:szCs w:val="22"/>
              </w:rPr>
              <w:t>27</w:t>
            </w:r>
          </w:p>
        </w:tc>
      </w:tr>
      <w:tr w:rsidR="00B44FF6" w:rsidRPr="009D7E01"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D7E01" w:rsidRDefault="00B44FF6" w:rsidP="009614AE">
            <w:pPr>
              <w:widowControl/>
              <w:autoSpaceDE/>
              <w:autoSpaceDN/>
              <w:adjustRightInd/>
              <w:jc w:val="both"/>
              <w:rPr>
                <w:sz w:val="22"/>
                <w:szCs w:val="22"/>
              </w:rPr>
            </w:pPr>
            <w:r w:rsidRPr="009D7E01">
              <w:rPr>
                <w:sz w:val="22"/>
                <w:szCs w:val="22"/>
              </w:rPr>
              <w:t xml:space="preserve">Итого с </w:t>
            </w:r>
            <w:r w:rsidR="009614AE" w:rsidRPr="009D7E01">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D7E01" w:rsidRDefault="00B44FF6" w:rsidP="00B44FF6">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D7E01"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D7E01" w:rsidRDefault="008542B6" w:rsidP="0094149E">
            <w:pPr>
              <w:widowControl/>
              <w:autoSpaceDE/>
              <w:autoSpaceDN/>
              <w:adjustRightInd/>
              <w:jc w:val="center"/>
              <w:rPr>
                <w:b/>
                <w:bCs/>
                <w:sz w:val="22"/>
                <w:szCs w:val="22"/>
              </w:rPr>
            </w:pPr>
            <w:r w:rsidRPr="009D7E01">
              <w:rPr>
                <w:b/>
                <w:bCs/>
                <w:sz w:val="22"/>
                <w:szCs w:val="22"/>
              </w:rPr>
              <w:t>144</w:t>
            </w:r>
          </w:p>
        </w:tc>
      </w:tr>
    </w:tbl>
    <w:p w:rsidR="00DA489D" w:rsidRPr="009D7E01" w:rsidRDefault="00DA489D" w:rsidP="00DA489D">
      <w:pPr>
        <w:tabs>
          <w:tab w:val="left" w:pos="900"/>
        </w:tabs>
        <w:jc w:val="both"/>
        <w:rPr>
          <w:b/>
          <w:sz w:val="24"/>
          <w:szCs w:val="24"/>
        </w:rPr>
      </w:pPr>
    </w:p>
    <w:p w:rsidR="00DA489D" w:rsidRPr="009D7E01" w:rsidRDefault="00DA489D" w:rsidP="00DA489D">
      <w:pPr>
        <w:tabs>
          <w:tab w:val="left" w:pos="900"/>
        </w:tabs>
        <w:jc w:val="both"/>
        <w:rPr>
          <w:b/>
          <w:sz w:val="24"/>
          <w:szCs w:val="24"/>
        </w:rPr>
      </w:pPr>
    </w:p>
    <w:p w:rsidR="007F4B97" w:rsidRPr="009D7E01" w:rsidRDefault="00114770" w:rsidP="00A76E53">
      <w:pPr>
        <w:tabs>
          <w:tab w:val="left" w:pos="900"/>
        </w:tabs>
        <w:ind w:firstLine="709"/>
        <w:jc w:val="both"/>
        <w:rPr>
          <w:b/>
          <w:sz w:val="24"/>
          <w:szCs w:val="24"/>
        </w:rPr>
      </w:pPr>
      <w:r w:rsidRPr="009D7E01">
        <w:rPr>
          <w:b/>
          <w:sz w:val="24"/>
          <w:szCs w:val="24"/>
        </w:rPr>
        <w:t xml:space="preserve">5.2. </w:t>
      </w:r>
      <w:r w:rsidR="007F4B97" w:rsidRPr="009D7E01">
        <w:rPr>
          <w:b/>
          <w:sz w:val="24"/>
          <w:szCs w:val="24"/>
        </w:rPr>
        <w:t xml:space="preserve">Тематический план для </w:t>
      </w:r>
      <w:r w:rsidR="00586FAD" w:rsidRPr="009D7E01">
        <w:rPr>
          <w:b/>
          <w:sz w:val="24"/>
          <w:szCs w:val="24"/>
        </w:rPr>
        <w:t>за</w:t>
      </w:r>
      <w:r w:rsidR="007F4B97" w:rsidRPr="009D7E01">
        <w:rPr>
          <w:b/>
          <w:sz w:val="24"/>
          <w:szCs w:val="24"/>
        </w:rPr>
        <w:t>очной формы обучения</w:t>
      </w:r>
    </w:p>
    <w:p w:rsidR="00AF61EB" w:rsidRPr="009D7E01"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D7E01"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D7E01" w:rsidRDefault="00114770" w:rsidP="00773926">
            <w:pPr>
              <w:widowControl/>
              <w:autoSpaceDE/>
              <w:autoSpaceDN/>
              <w:adjustRightInd/>
              <w:jc w:val="both"/>
              <w:rPr>
                <w:b/>
                <w:bCs/>
                <w:sz w:val="22"/>
                <w:szCs w:val="22"/>
              </w:rPr>
            </w:pPr>
            <w:r w:rsidRPr="009D7E01">
              <w:rPr>
                <w:b/>
                <w:bCs/>
                <w:sz w:val="22"/>
                <w:szCs w:val="22"/>
              </w:rPr>
              <w:t xml:space="preserve">Семестр </w:t>
            </w:r>
            <w:r w:rsidR="00773926" w:rsidRPr="009D7E01">
              <w:rPr>
                <w:b/>
                <w:bCs/>
                <w:sz w:val="22"/>
                <w:szCs w:val="22"/>
              </w:rPr>
              <w:t>7</w:t>
            </w:r>
          </w:p>
        </w:tc>
      </w:tr>
      <w:tr w:rsidR="00114770"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 xml:space="preserve">Наименование </w:t>
            </w:r>
            <w:r w:rsidR="007865CB" w:rsidRPr="009D7E01">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D7E01" w:rsidRDefault="00114770" w:rsidP="00A76E53">
            <w:pPr>
              <w:widowControl/>
              <w:autoSpaceDE/>
              <w:autoSpaceDN/>
              <w:adjustRightInd/>
              <w:jc w:val="both"/>
              <w:rPr>
                <w:sz w:val="22"/>
                <w:szCs w:val="22"/>
              </w:rPr>
            </w:pPr>
            <w:r w:rsidRPr="009D7E01">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sz w:val="22"/>
                <w:szCs w:val="22"/>
              </w:rPr>
            </w:pPr>
            <w:r w:rsidRPr="009D7E01">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D7E01" w:rsidRDefault="00114770" w:rsidP="00A76E53">
            <w:pPr>
              <w:widowControl/>
              <w:autoSpaceDE/>
              <w:autoSpaceDN/>
              <w:adjustRightInd/>
              <w:jc w:val="both"/>
              <w:rPr>
                <w:b/>
                <w:bCs/>
                <w:sz w:val="22"/>
                <w:szCs w:val="22"/>
              </w:rPr>
            </w:pPr>
            <w:r w:rsidRPr="009D7E01">
              <w:rPr>
                <w:b/>
                <w:bCs/>
                <w:sz w:val="22"/>
                <w:szCs w:val="22"/>
              </w:rPr>
              <w:t>Всего</w:t>
            </w: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1.  Основы построения экономических информационных систем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25</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2. Бухгалтерские информационные системы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26</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3. Программное обеспечение автоматизированных систем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24</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rPr>
                <w:sz w:val="24"/>
                <w:szCs w:val="24"/>
              </w:rPr>
            </w:pPr>
            <w:r w:rsidRPr="009D7E01">
              <w:rPr>
                <w:sz w:val="24"/>
                <w:szCs w:val="24"/>
              </w:rPr>
              <w:t>Тема 4. Использование системы «1С: Предприятие» для автоматизации бухгалтерского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30</w:t>
            </w:r>
          </w:p>
        </w:tc>
      </w:tr>
      <w:tr w:rsidR="00773926"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73926" w:rsidRPr="009D7E01" w:rsidRDefault="00773926"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73926" w:rsidRPr="009D7E01" w:rsidRDefault="00773926"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73926" w:rsidRPr="009D7E01" w:rsidRDefault="00773926"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73926" w:rsidRPr="009D7E01" w:rsidRDefault="00773926" w:rsidP="00C2153D">
            <w:pPr>
              <w:widowControl/>
              <w:autoSpaceDE/>
              <w:autoSpaceDN/>
              <w:adjustRightInd/>
              <w:jc w:val="center"/>
              <w:rPr>
                <w:b/>
                <w:bCs/>
                <w:i/>
                <w:sz w:val="22"/>
                <w:szCs w:val="22"/>
              </w:rPr>
            </w:pPr>
          </w:p>
        </w:tc>
      </w:tr>
      <w:tr w:rsidR="00773926"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73926" w:rsidRPr="009D7E01" w:rsidRDefault="00773926" w:rsidP="00101C6B">
            <w:pPr>
              <w:widowControl/>
              <w:spacing w:line="276" w:lineRule="auto"/>
              <w:jc w:val="both"/>
              <w:rPr>
                <w:sz w:val="24"/>
                <w:szCs w:val="24"/>
              </w:rPr>
            </w:pPr>
            <w:r w:rsidRPr="009D7E01">
              <w:rPr>
                <w:sz w:val="24"/>
                <w:szCs w:val="24"/>
              </w:rPr>
              <w:t>Тема 5. Особенности системы автоматизированного учета «БЭСТ-ОФИС»,  Автоматизация бухгалтерского учета в системе «ИНФО-БУХГАЛТЕР»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773926" w:rsidRPr="009D7E01" w:rsidRDefault="00773926" w:rsidP="00C2153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773926"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sz w:val="22"/>
                <w:szCs w:val="22"/>
              </w:rPr>
            </w:pPr>
            <w:r w:rsidRPr="009D7E01">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3C34A5">
            <w:pPr>
              <w:widowControl/>
              <w:autoSpaceDE/>
              <w:autoSpaceDN/>
              <w:adjustRightInd/>
              <w:jc w:val="center"/>
              <w:rPr>
                <w:sz w:val="22"/>
                <w:szCs w:val="22"/>
              </w:rPr>
            </w:pPr>
            <w:r w:rsidRPr="009D7E01">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773926" w:rsidRPr="009D7E01" w:rsidRDefault="00FB24CE" w:rsidP="00C2153D">
            <w:pPr>
              <w:widowControl/>
              <w:autoSpaceDE/>
              <w:autoSpaceDN/>
              <w:adjustRightInd/>
              <w:jc w:val="center"/>
              <w:rPr>
                <w:b/>
                <w:bCs/>
                <w:sz w:val="22"/>
                <w:szCs w:val="22"/>
              </w:rPr>
            </w:pPr>
            <w:r w:rsidRPr="009D7E01">
              <w:rPr>
                <w:b/>
                <w:bCs/>
                <w:sz w:val="22"/>
                <w:szCs w:val="22"/>
              </w:rPr>
              <w:t>30</w:t>
            </w:r>
          </w:p>
        </w:tc>
      </w:tr>
      <w:tr w:rsidR="00AA7DB0"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9D7E01" w:rsidRDefault="00AA7DB0"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9D7E01" w:rsidRDefault="00AA7DB0" w:rsidP="00C2153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FB24CE" w:rsidP="00C2153D">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9D7E01"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9D7E01" w:rsidRDefault="00FB24CE" w:rsidP="00C2153D">
            <w:pPr>
              <w:widowControl/>
              <w:autoSpaceDE/>
              <w:autoSpaceDN/>
              <w:adjustRightInd/>
              <w:jc w:val="center"/>
              <w:rPr>
                <w:b/>
                <w:bCs/>
                <w:i/>
                <w:sz w:val="22"/>
                <w:szCs w:val="22"/>
              </w:rPr>
            </w:pPr>
            <w:r w:rsidRPr="009D7E01">
              <w:rPr>
                <w:b/>
                <w:bCs/>
                <w:i/>
                <w:sz w:val="22"/>
                <w:szCs w:val="22"/>
              </w:rPr>
              <w:t>2</w:t>
            </w:r>
          </w:p>
        </w:tc>
      </w:tr>
      <w:tr w:rsidR="00783D3E" w:rsidRPr="009D7E01"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D7E01" w:rsidRDefault="00783D3E" w:rsidP="00DA489D">
            <w:pPr>
              <w:widowControl/>
              <w:autoSpaceDE/>
              <w:autoSpaceDN/>
              <w:adjustRightInd/>
              <w:jc w:val="both"/>
              <w:rPr>
                <w:sz w:val="22"/>
                <w:szCs w:val="22"/>
              </w:rPr>
            </w:pPr>
            <w:r w:rsidRPr="009D7E01">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D7E01" w:rsidRDefault="00783D3E" w:rsidP="00DA489D">
            <w:pPr>
              <w:widowControl/>
              <w:autoSpaceDE/>
              <w:autoSpaceDN/>
              <w:adjustRightInd/>
              <w:jc w:val="both"/>
              <w:rPr>
                <w:sz w:val="22"/>
                <w:szCs w:val="22"/>
              </w:rPr>
            </w:pPr>
            <w:r w:rsidRPr="009D7E0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sz w:val="22"/>
                <w:szCs w:val="22"/>
              </w:rPr>
            </w:pPr>
            <w:r w:rsidRPr="009D7E01">
              <w:rPr>
                <w:b/>
                <w:bCs/>
                <w:sz w:val="22"/>
                <w:szCs w:val="22"/>
              </w:rPr>
              <w:t>119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D7E01" w:rsidRDefault="00FB24CE" w:rsidP="007B1B01">
            <w:pPr>
              <w:widowControl/>
              <w:autoSpaceDE/>
              <w:autoSpaceDN/>
              <w:adjustRightInd/>
              <w:jc w:val="center"/>
              <w:rPr>
                <w:b/>
                <w:bCs/>
                <w:sz w:val="22"/>
                <w:szCs w:val="22"/>
              </w:rPr>
            </w:pPr>
            <w:r w:rsidRPr="009D7E01">
              <w:rPr>
                <w:b/>
                <w:bCs/>
                <w:sz w:val="22"/>
                <w:szCs w:val="22"/>
              </w:rPr>
              <w:t>135</w:t>
            </w:r>
          </w:p>
        </w:tc>
      </w:tr>
      <w:tr w:rsidR="00783D3E" w:rsidRPr="009D7E01"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D7E01"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D7E01" w:rsidRDefault="00783D3E" w:rsidP="00DA489D">
            <w:pPr>
              <w:widowControl/>
              <w:autoSpaceDE/>
              <w:autoSpaceDN/>
              <w:adjustRightInd/>
              <w:jc w:val="both"/>
              <w:rPr>
                <w:sz w:val="22"/>
                <w:szCs w:val="22"/>
              </w:rPr>
            </w:pPr>
            <w:r w:rsidRPr="009D7E0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FB24CE" w:rsidP="007B1B01">
            <w:pPr>
              <w:widowControl/>
              <w:autoSpaceDE/>
              <w:autoSpaceDN/>
              <w:adjustRightInd/>
              <w:jc w:val="center"/>
              <w:rPr>
                <w:sz w:val="22"/>
                <w:szCs w:val="22"/>
              </w:rPr>
            </w:pPr>
            <w:r w:rsidRPr="009D7E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D7E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D7E01" w:rsidRDefault="00FB24CE" w:rsidP="007B1B01">
            <w:pPr>
              <w:widowControl/>
              <w:autoSpaceDE/>
              <w:autoSpaceDN/>
              <w:adjustRightInd/>
              <w:jc w:val="center"/>
              <w:rPr>
                <w:b/>
                <w:bCs/>
                <w:i/>
                <w:sz w:val="22"/>
                <w:szCs w:val="22"/>
              </w:rPr>
            </w:pPr>
            <w:r w:rsidRPr="009D7E01">
              <w:rPr>
                <w:b/>
                <w:bCs/>
                <w:i/>
                <w:sz w:val="22"/>
                <w:szCs w:val="22"/>
              </w:rPr>
              <w:t>2</w:t>
            </w:r>
          </w:p>
        </w:tc>
      </w:tr>
      <w:tr w:rsidR="00DA489D"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D7E01" w:rsidRDefault="00DA489D" w:rsidP="00DA489D">
            <w:pPr>
              <w:widowControl/>
              <w:autoSpaceDE/>
              <w:autoSpaceDN/>
              <w:adjustRightInd/>
              <w:jc w:val="both"/>
              <w:rPr>
                <w:sz w:val="22"/>
                <w:szCs w:val="22"/>
              </w:rPr>
            </w:pPr>
            <w:bookmarkStart w:id="0" w:name="RANGE!A27"/>
            <w:r w:rsidRPr="009D7E01">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D7E01" w:rsidRDefault="00DA489D" w:rsidP="00DA489D">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D7E01" w:rsidRDefault="00DA489D" w:rsidP="007B1B01">
            <w:pPr>
              <w:widowControl/>
              <w:autoSpaceDE/>
              <w:autoSpaceDN/>
              <w:adjustRightInd/>
              <w:jc w:val="center"/>
              <w:rPr>
                <w:b/>
                <w:bCs/>
                <w:sz w:val="22"/>
                <w:szCs w:val="22"/>
              </w:rPr>
            </w:pPr>
            <w:bookmarkStart w:id="1" w:name="RANGE!H27"/>
            <w:r w:rsidRPr="009D7E01">
              <w:rPr>
                <w:b/>
                <w:bCs/>
                <w:sz w:val="22"/>
                <w:szCs w:val="22"/>
              </w:rPr>
              <w:t>9</w:t>
            </w:r>
            <w:bookmarkEnd w:id="1"/>
          </w:p>
        </w:tc>
      </w:tr>
      <w:tr w:rsidR="00DA489D" w:rsidRPr="009D7E01"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D7E01" w:rsidRDefault="00DA489D" w:rsidP="00DA489D">
            <w:pPr>
              <w:widowControl/>
              <w:autoSpaceDE/>
              <w:autoSpaceDN/>
              <w:adjustRightInd/>
              <w:jc w:val="both"/>
              <w:rPr>
                <w:sz w:val="22"/>
                <w:szCs w:val="22"/>
              </w:rPr>
            </w:pPr>
            <w:bookmarkStart w:id="2" w:name="RANGE!A28"/>
            <w:r w:rsidRPr="009D7E01">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D7E01" w:rsidRDefault="00DA489D" w:rsidP="00DA489D">
            <w:pPr>
              <w:widowControl/>
              <w:autoSpaceDE/>
              <w:autoSpaceDN/>
              <w:adjustRightInd/>
              <w:jc w:val="both"/>
              <w:rPr>
                <w:sz w:val="22"/>
                <w:szCs w:val="22"/>
              </w:rPr>
            </w:pPr>
            <w:r w:rsidRPr="009D7E01">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D7E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9D7E01" w:rsidRDefault="00773926" w:rsidP="007B1B01">
            <w:pPr>
              <w:widowControl/>
              <w:autoSpaceDE/>
              <w:autoSpaceDN/>
              <w:adjustRightInd/>
              <w:jc w:val="center"/>
              <w:rPr>
                <w:b/>
                <w:bCs/>
                <w:sz w:val="22"/>
                <w:szCs w:val="22"/>
              </w:rPr>
            </w:pPr>
            <w:r w:rsidRPr="009D7E01">
              <w:rPr>
                <w:b/>
                <w:bCs/>
                <w:sz w:val="22"/>
                <w:szCs w:val="22"/>
              </w:rPr>
              <w:t>144</w:t>
            </w:r>
          </w:p>
        </w:tc>
      </w:tr>
    </w:tbl>
    <w:p w:rsidR="00981497" w:rsidRPr="009D7E01" w:rsidRDefault="00981497" w:rsidP="00981497">
      <w:pPr>
        <w:ind w:firstLine="709"/>
        <w:jc w:val="both"/>
        <w:rPr>
          <w:b/>
          <w:i/>
          <w:sz w:val="14"/>
          <w:szCs w:val="14"/>
        </w:rPr>
      </w:pPr>
      <w:r w:rsidRPr="009D7E01">
        <w:rPr>
          <w:b/>
          <w:i/>
          <w:sz w:val="14"/>
          <w:szCs w:val="14"/>
        </w:rPr>
        <w:t>* Примечания:</w:t>
      </w:r>
    </w:p>
    <w:p w:rsidR="00981497" w:rsidRPr="009D7E01" w:rsidRDefault="00981497" w:rsidP="00981497">
      <w:pPr>
        <w:ind w:firstLine="709"/>
        <w:jc w:val="both"/>
        <w:rPr>
          <w:b/>
          <w:sz w:val="14"/>
          <w:szCs w:val="14"/>
        </w:rPr>
      </w:pPr>
      <w:r w:rsidRPr="009D7E0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в части рабочей программы дисциплины </w:t>
      </w:r>
      <w:r w:rsidRPr="009D7E01">
        <w:rPr>
          <w:b/>
          <w:sz w:val="14"/>
          <w:szCs w:val="14"/>
        </w:rPr>
        <w:t>«Автоматизированный бухгалтерский и налоговый учет»</w:t>
      </w:r>
      <w:r w:rsidRPr="009D7E01">
        <w:rPr>
          <w:sz w:val="14"/>
          <w:szCs w:val="14"/>
        </w:rPr>
        <w:t xml:space="preserve"> согласно требованиям </w:t>
      </w:r>
      <w:r w:rsidRPr="009D7E01">
        <w:rPr>
          <w:b/>
          <w:sz w:val="14"/>
          <w:szCs w:val="14"/>
        </w:rPr>
        <w:t>частей 3-5 статьи 13, статьи 30, пункта 3 части 1 статьи 34</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пунктов 16, 38</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w:t>
      </w:r>
      <w:r w:rsidRPr="009D7E01">
        <w:rPr>
          <w:sz w:val="14"/>
          <w:szCs w:val="14"/>
        </w:rPr>
        <w:lastRenderedPageBreak/>
        <w:t>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497" w:rsidRPr="009D7E01" w:rsidRDefault="00981497" w:rsidP="00981497">
      <w:pPr>
        <w:ind w:firstLine="709"/>
        <w:jc w:val="both"/>
        <w:rPr>
          <w:b/>
          <w:sz w:val="14"/>
          <w:szCs w:val="14"/>
        </w:rPr>
      </w:pPr>
      <w:r w:rsidRPr="009D7E01">
        <w:rPr>
          <w:b/>
          <w:sz w:val="14"/>
          <w:szCs w:val="14"/>
        </w:rPr>
        <w:t>б) Для обучающихся с ограниченными возможностями здоровья и инвалидов:</w:t>
      </w:r>
    </w:p>
    <w:p w:rsidR="00981497" w:rsidRPr="009D7E01" w:rsidRDefault="00981497" w:rsidP="00981497">
      <w:pPr>
        <w:ind w:firstLine="709"/>
        <w:jc w:val="both"/>
        <w:rPr>
          <w:sz w:val="14"/>
          <w:szCs w:val="14"/>
        </w:rPr>
      </w:pPr>
      <w:r w:rsidRPr="009D7E0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D7E01">
        <w:rPr>
          <w:b/>
          <w:sz w:val="14"/>
          <w:szCs w:val="14"/>
        </w:rPr>
        <w:t>статьи 79</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раздела III</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D7E01">
        <w:rPr>
          <w:b/>
          <w:i/>
          <w:sz w:val="14"/>
          <w:szCs w:val="14"/>
        </w:rPr>
        <w:t>при наличии факта зачисления таких обучающихся с учетом конкретных нозологий</w:t>
      </w:r>
      <w:r w:rsidRPr="009D7E01">
        <w:rPr>
          <w:sz w:val="14"/>
          <w:szCs w:val="14"/>
        </w:rPr>
        <w:t>).</w:t>
      </w:r>
    </w:p>
    <w:p w:rsidR="00981497" w:rsidRPr="009D7E01" w:rsidRDefault="00981497" w:rsidP="00981497">
      <w:pPr>
        <w:ind w:firstLine="709"/>
        <w:jc w:val="both"/>
        <w:rPr>
          <w:b/>
          <w:sz w:val="14"/>
          <w:szCs w:val="14"/>
        </w:rPr>
      </w:pPr>
      <w:r w:rsidRPr="009D7E0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согласно требованиями </w:t>
      </w:r>
      <w:r w:rsidRPr="009D7E01">
        <w:rPr>
          <w:b/>
          <w:sz w:val="14"/>
          <w:szCs w:val="14"/>
        </w:rPr>
        <w:t xml:space="preserve">частей 3-5 статьи 13, статьи 30, пункта 3 части 1 статьи 34 </w:t>
      </w:r>
      <w:r w:rsidRPr="009D7E01">
        <w:rPr>
          <w:sz w:val="14"/>
          <w:szCs w:val="14"/>
        </w:rPr>
        <w:t xml:space="preserve">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пункта 20</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D7E01">
        <w:rPr>
          <w:b/>
          <w:sz w:val="14"/>
          <w:szCs w:val="14"/>
        </w:rPr>
        <w:t>частью 5 статьи 5</w:t>
      </w:r>
      <w:r w:rsidRPr="009D7E01">
        <w:rPr>
          <w:sz w:val="14"/>
          <w:szCs w:val="14"/>
        </w:rPr>
        <w:t xml:space="preserve"> Федерального закона </w:t>
      </w:r>
      <w:r w:rsidRPr="009D7E01">
        <w:rPr>
          <w:b/>
          <w:sz w:val="14"/>
          <w:szCs w:val="14"/>
        </w:rPr>
        <w:t>от 05.05.2014 № 84-ФЗ</w:t>
      </w:r>
      <w:r w:rsidRPr="009D7E0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497" w:rsidRPr="009D7E01" w:rsidRDefault="00981497" w:rsidP="00981497">
      <w:pPr>
        <w:ind w:firstLine="709"/>
        <w:jc w:val="both"/>
        <w:rPr>
          <w:b/>
          <w:sz w:val="14"/>
          <w:szCs w:val="14"/>
        </w:rPr>
      </w:pPr>
      <w:r w:rsidRPr="009D7E0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497" w:rsidRPr="009D7E01" w:rsidRDefault="00981497" w:rsidP="00981497">
      <w:pPr>
        <w:ind w:firstLine="709"/>
        <w:jc w:val="both"/>
        <w:rPr>
          <w:sz w:val="14"/>
          <w:szCs w:val="14"/>
        </w:rPr>
      </w:pPr>
      <w:r w:rsidRPr="009D7E01">
        <w:rPr>
          <w:sz w:val="14"/>
          <w:szCs w:val="14"/>
        </w:rPr>
        <w:t xml:space="preserve">При разработке образовательной программы высшего образования согласно требованиям </w:t>
      </w:r>
      <w:r w:rsidRPr="009D7E01">
        <w:rPr>
          <w:b/>
          <w:sz w:val="14"/>
          <w:szCs w:val="14"/>
        </w:rPr>
        <w:t>пункта 9 части 1 статьи 33, части 3 статьи 34</w:t>
      </w:r>
      <w:r w:rsidRPr="009D7E01">
        <w:rPr>
          <w:sz w:val="14"/>
          <w:szCs w:val="14"/>
        </w:rPr>
        <w:t xml:space="preserve"> Федерального закона Российской Федерации </w:t>
      </w:r>
      <w:r w:rsidRPr="009D7E01">
        <w:rPr>
          <w:b/>
          <w:sz w:val="14"/>
          <w:szCs w:val="14"/>
        </w:rPr>
        <w:t>от 29.12.2012 № 273-ФЗ</w:t>
      </w:r>
      <w:r w:rsidRPr="009D7E01">
        <w:rPr>
          <w:sz w:val="14"/>
          <w:szCs w:val="14"/>
        </w:rPr>
        <w:t xml:space="preserve"> «Об образовании в Российской Федерации»; </w:t>
      </w:r>
      <w:r w:rsidRPr="009D7E01">
        <w:rPr>
          <w:b/>
          <w:sz w:val="14"/>
          <w:szCs w:val="14"/>
        </w:rPr>
        <w:t>пункта 43</w:t>
      </w:r>
      <w:r w:rsidRPr="009D7E0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9D7E01">
        <w:rPr>
          <w:sz w:val="14"/>
          <w:szCs w:val="14"/>
          <w:lang w:eastAsia="en-US"/>
        </w:rPr>
        <w:t>зарегистрирован Минюстом России 14.07.2017, регистрационный № 47415</w:t>
      </w:r>
      <w:r w:rsidRPr="009D7E01">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E17EE" w:rsidRPr="009D7E01" w:rsidRDefault="00DE17EE" w:rsidP="00DE17EE">
      <w:pPr>
        <w:ind w:firstLine="709"/>
        <w:jc w:val="both"/>
        <w:rPr>
          <w:sz w:val="24"/>
          <w:szCs w:val="24"/>
        </w:rPr>
      </w:pPr>
    </w:p>
    <w:p w:rsidR="00A76E53" w:rsidRPr="009D7E01" w:rsidRDefault="00A76E53" w:rsidP="00DE17EE">
      <w:pPr>
        <w:ind w:firstLine="709"/>
        <w:jc w:val="both"/>
        <w:rPr>
          <w:sz w:val="24"/>
          <w:szCs w:val="24"/>
        </w:rPr>
      </w:pPr>
    </w:p>
    <w:p w:rsidR="003A71E4" w:rsidRPr="009D7E01" w:rsidRDefault="007F4B97" w:rsidP="00705FB5">
      <w:pPr>
        <w:tabs>
          <w:tab w:val="left" w:pos="900"/>
        </w:tabs>
        <w:ind w:firstLine="709"/>
        <w:jc w:val="both"/>
        <w:rPr>
          <w:b/>
          <w:sz w:val="24"/>
          <w:szCs w:val="24"/>
        </w:rPr>
      </w:pPr>
      <w:r w:rsidRPr="009D7E01">
        <w:rPr>
          <w:b/>
          <w:sz w:val="24"/>
          <w:szCs w:val="24"/>
        </w:rPr>
        <w:t>5.</w:t>
      </w:r>
      <w:r w:rsidR="00114770" w:rsidRPr="009D7E01">
        <w:rPr>
          <w:b/>
          <w:sz w:val="24"/>
          <w:szCs w:val="24"/>
        </w:rPr>
        <w:t>3</w:t>
      </w:r>
      <w:r w:rsidRPr="009D7E01">
        <w:rPr>
          <w:b/>
          <w:sz w:val="24"/>
          <w:szCs w:val="24"/>
        </w:rPr>
        <w:t xml:space="preserve"> Содержание дисциплины</w:t>
      </w:r>
    </w:p>
    <w:p w:rsidR="00B14050" w:rsidRPr="009D7E01" w:rsidRDefault="00B14050" w:rsidP="00B14050">
      <w:pPr>
        <w:tabs>
          <w:tab w:val="left" w:pos="900"/>
        </w:tabs>
        <w:ind w:firstLine="709"/>
        <w:jc w:val="both"/>
        <w:rPr>
          <w:b/>
          <w:sz w:val="24"/>
          <w:szCs w:val="24"/>
        </w:rPr>
      </w:pPr>
    </w:p>
    <w:p w:rsidR="003C34A5" w:rsidRPr="009D7E01" w:rsidRDefault="00693787" w:rsidP="003C34A5">
      <w:pPr>
        <w:jc w:val="center"/>
      </w:pPr>
      <w:r w:rsidRPr="009D7E01">
        <w:rPr>
          <w:b/>
          <w:sz w:val="24"/>
          <w:szCs w:val="24"/>
        </w:rPr>
        <w:t xml:space="preserve">Тема № 1. </w:t>
      </w:r>
      <w:r w:rsidR="00393FCE" w:rsidRPr="009D7E01">
        <w:rPr>
          <w:sz w:val="24"/>
          <w:szCs w:val="24"/>
        </w:rPr>
        <w:t>Основы построения экономических информационных систем</w:t>
      </w:r>
    </w:p>
    <w:p w:rsidR="003C34A5" w:rsidRPr="009D7E01" w:rsidRDefault="003C34A5" w:rsidP="003C34A5">
      <w:pPr>
        <w:jc w:val="center"/>
      </w:pPr>
    </w:p>
    <w:p w:rsidR="00693787" w:rsidRPr="009D7E01" w:rsidRDefault="00873659" w:rsidP="00693787">
      <w:pPr>
        <w:ind w:firstLine="540"/>
        <w:jc w:val="both"/>
        <w:rPr>
          <w:b/>
          <w:sz w:val="24"/>
          <w:szCs w:val="24"/>
        </w:rPr>
      </w:pPr>
      <w:r w:rsidRPr="009D7E01">
        <w:rPr>
          <w:sz w:val="24"/>
          <w:szCs w:val="24"/>
        </w:rPr>
        <w:t>Развитие систем обработки экономической (учетной) информации в России. Стадии и этапы автоматизации бухгалтерского учета. Определение автоматизированных систем управления и автоматизированных информационные системы бухгалтерского учета, их сравнительная характеристика. Классификация автоматизированных информационных систем бухгалтерского учета по уровню управления и по объектам управления. Структура автоматизированных информационных систем бухгалтерского учета: функциональные и обеспечивающие подсистемы. Обеспечивающие подсистемы функциональной подсистемы «Бухгалтерский учет»: техническое обеспечение, технологическое обеспечение, программное обеспечение, экономико-математическое обеспечение, информационное обеспечение, правовое обеспечение, эргономическое обеспечение, организационное обеспечение</w:t>
      </w:r>
    </w:p>
    <w:p w:rsidR="00693787" w:rsidRPr="009D7E01" w:rsidRDefault="00693787" w:rsidP="00693787">
      <w:pPr>
        <w:ind w:firstLine="540"/>
        <w:jc w:val="both"/>
        <w:rPr>
          <w:b/>
          <w:sz w:val="24"/>
          <w:szCs w:val="24"/>
        </w:rPr>
      </w:pPr>
    </w:p>
    <w:p w:rsidR="00693787" w:rsidRPr="009D7E01" w:rsidRDefault="00693787" w:rsidP="003C34A5">
      <w:pPr>
        <w:jc w:val="center"/>
        <w:rPr>
          <w:sz w:val="24"/>
          <w:szCs w:val="24"/>
        </w:rPr>
      </w:pPr>
      <w:r w:rsidRPr="009D7E01">
        <w:rPr>
          <w:b/>
          <w:sz w:val="24"/>
          <w:szCs w:val="24"/>
        </w:rPr>
        <w:t xml:space="preserve">Тема № 2. </w:t>
      </w:r>
      <w:r w:rsidR="00393FCE" w:rsidRPr="009D7E01">
        <w:rPr>
          <w:sz w:val="24"/>
          <w:szCs w:val="24"/>
        </w:rPr>
        <w:t>Бухгалтерские информационные системы</w:t>
      </w:r>
    </w:p>
    <w:p w:rsidR="003C34A5" w:rsidRPr="009D7E01" w:rsidRDefault="003C34A5" w:rsidP="003C34A5">
      <w:pPr>
        <w:jc w:val="center"/>
      </w:pPr>
    </w:p>
    <w:p w:rsidR="004B18F2" w:rsidRPr="009D7E01" w:rsidRDefault="00873659" w:rsidP="00873659">
      <w:pPr>
        <w:ind w:firstLine="540"/>
        <w:jc w:val="both"/>
        <w:rPr>
          <w:b/>
          <w:sz w:val="24"/>
          <w:szCs w:val="24"/>
        </w:rPr>
      </w:pPr>
      <w:r w:rsidRPr="009D7E01">
        <w:rPr>
          <w:sz w:val="24"/>
          <w:szCs w:val="24"/>
        </w:rPr>
        <w:t>Понятие информационных систем бухгалтерского учета</w:t>
      </w:r>
      <w:r w:rsidRPr="009D7E01">
        <w:t xml:space="preserve"> (</w:t>
      </w:r>
      <w:r w:rsidRPr="009D7E01">
        <w:rPr>
          <w:sz w:val="24"/>
          <w:szCs w:val="24"/>
        </w:rPr>
        <w:t xml:space="preserve">ИСБУ). Цели создания ИСБУ. Задачи ИСБУ. Схема управления предприятием с использо- ванием ИСБУ. Внутренние и внешние пользователи ИСБУ. Принципы проектирования ИСБУ. Структура и обеспечивающие подсистемы ИСБУ. Технология обработки учетных данных в ИСБУ. </w:t>
      </w:r>
    </w:p>
    <w:p w:rsidR="004B18F2" w:rsidRPr="009D7E01" w:rsidRDefault="004B18F2" w:rsidP="00693787">
      <w:pPr>
        <w:ind w:firstLine="540"/>
        <w:jc w:val="center"/>
        <w:rPr>
          <w:b/>
          <w:sz w:val="24"/>
          <w:szCs w:val="24"/>
        </w:rPr>
      </w:pPr>
    </w:p>
    <w:p w:rsidR="004B18F2" w:rsidRPr="009D7E01" w:rsidRDefault="004B18F2" w:rsidP="00693787">
      <w:pPr>
        <w:ind w:firstLine="540"/>
        <w:jc w:val="center"/>
        <w:rPr>
          <w:b/>
          <w:sz w:val="24"/>
          <w:szCs w:val="24"/>
        </w:rPr>
      </w:pPr>
    </w:p>
    <w:p w:rsidR="00693787" w:rsidRPr="009D7E01" w:rsidRDefault="00693787" w:rsidP="00693787">
      <w:pPr>
        <w:ind w:firstLine="540"/>
        <w:jc w:val="center"/>
        <w:rPr>
          <w:b/>
          <w:sz w:val="24"/>
          <w:szCs w:val="24"/>
        </w:rPr>
      </w:pPr>
      <w:r w:rsidRPr="009D7E01">
        <w:rPr>
          <w:b/>
          <w:sz w:val="24"/>
          <w:szCs w:val="24"/>
        </w:rPr>
        <w:lastRenderedPageBreak/>
        <w:t xml:space="preserve">Тема № 3. </w:t>
      </w:r>
      <w:r w:rsidR="00393FCE" w:rsidRPr="009D7E01">
        <w:rPr>
          <w:sz w:val="24"/>
          <w:szCs w:val="24"/>
        </w:rPr>
        <w:t>Программное обеспечение автоматизированных систем бухгалтерского учета</w:t>
      </w:r>
    </w:p>
    <w:p w:rsidR="00873659" w:rsidRPr="009D7E01" w:rsidRDefault="00873659" w:rsidP="00873659">
      <w:pPr>
        <w:ind w:firstLine="540"/>
        <w:jc w:val="both"/>
        <w:rPr>
          <w:b/>
          <w:sz w:val="24"/>
          <w:szCs w:val="24"/>
        </w:rPr>
      </w:pPr>
      <w:r w:rsidRPr="009D7E01">
        <w:rPr>
          <w:sz w:val="24"/>
          <w:szCs w:val="24"/>
        </w:rPr>
        <w:t>Классификация программ автоматизации бухгалтерского учета. Характеристика российских программ автоматизации бухгалтерского учета: «1С: Бухгалтерия 8», «Галактика», «Турбо-бухгалтер», «БЭСТ-ПРО», «Бухгалтерский комплекс», «Инфо- Бухгалтер», «Бухгалтерский конструктор», «Интегратор», «БухСофт», «ФинЭко», «БИС». Характеристика зарубежных ИСБУ. Тенденции развития ИСБУ</w:t>
      </w:r>
    </w:p>
    <w:p w:rsidR="00873659" w:rsidRPr="009D7E01" w:rsidRDefault="00873659" w:rsidP="00873659">
      <w:pPr>
        <w:ind w:firstLine="540"/>
        <w:jc w:val="center"/>
        <w:rPr>
          <w:b/>
          <w:sz w:val="24"/>
          <w:szCs w:val="24"/>
        </w:rPr>
      </w:pPr>
    </w:p>
    <w:p w:rsidR="00873659" w:rsidRPr="009D7E01" w:rsidRDefault="00873659" w:rsidP="00693787">
      <w:pPr>
        <w:ind w:firstLine="540"/>
        <w:jc w:val="center"/>
        <w:rPr>
          <w:b/>
          <w:sz w:val="24"/>
          <w:szCs w:val="24"/>
        </w:rPr>
      </w:pPr>
    </w:p>
    <w:p w:rsidR="00693787" w:rsidRPr="009D7E01" w:rsidRDefault="00693787" w:rsidP="00693787">
      <w:pPr>
        <w:ind w:firstLine="540"/>
        <w:jc w:val="center"/>
        <w:rPr>
          <w:sz w:val="24"/>
          <w:szCs w:val="24"/>
        </w:rPr>
      </w:pPr>
      <w:r w:rsidRPr="009D7E01">
        <w:rPr>
          <w:b/>
          <w:sz w:val="24"/>
          <w:szCs w:val="24"/>
        </w:rPr>
        <w:t xml:space="preserve">Тема </w:t>
      </w:r>
      <w:r w:rsidR="00DD5A28" w:rsidRPr="009D7E01">
        <w:rPr>
          <w:b/>
          <w:sz w:val="24"/>
          <w:szCs w:val="24"/>
        </w:rPr>
        <w:t xml:space="preserve">№ </w:t>
      </w:r>
      <w:r w:rsidRPr="009D7E01">
        <w:rPr>
          <w:b/>
          <w:sz w:val="24"/>
          <w:szCs w:val="24"/>
        </w:rPr>
        <w:t xml:space="preserve">4. </w:t>
      </w:r>
      <w:r w:rsidR="00393FCE" w:rsidRPr="009D7E01">
        <w:rPr>
          <w:sz w:val="24"/>
          <w:szCs w:val="24"/>
        </w:rPr>
        <w:t>Использование системы «1С: Предприятие» для автоматизации бухгалтерского учета</w:t>
      </w:r>
    </w:p>
    <w:p w:rsidR="004B18F2" w:rsidRPr="009D7E01" w:rsidRDefault="004B18F2" w:rsidP="004B18F2">
      <w:pPr>
        <w:ind w:firstLine="709"/>
        <w:jc w:val="both"/>
        <w:rPr>
          <w:sz w:val="24"/>
        </w:rPr>
      </w:pPr>
    </w:p>
    <w:p w:rsidR="00873659" w:rsidRPr="009D7E01" w:rsidRDefault="00873659" w:rsidP="00873659">
      <w:pPr>
        <w:ind w:firstLine="709"/>
        <w:jc w:val="both"/>
        <w:rPr>
          <w:b/>
          <w:sz w:val="24"/>
          <w:szCs w:val="24"/>
        </w:rPr>
      </w:pPr>
      <w:r w:rsidRPr="009D7E01">
        <w:rPr>
          <w:sz w:val="24"/>
          <w:szCs w:val="24"/>
        </w:rPr>
        <w:t>Режимы запуска программы: предприятие и конфигуратор. Администрирование. Основные понятия и 6 «1С: Бухгалтерии 8». объекты. Главное меню программы: заголовок, меню, панель инструментов, панель функций, рабочее поле. Кнопка «Настройка». Пользовательские интерфейсы программы. Вкладки «О программе», «Справка», «Содержание справки», «Советы», встроенное электронное пособие «Быстрое освоение «1С: Бухгалтерии 8». Стартовый помощник. Навигатор «Корреспонденции счетов». Помощник по учету НДС. Монитор бухгалтера. Центр антикризисного управления. Управление датой актуальности учета. Дата запрета изменения данных. Удаление в программе. Организация системы счетов бухгалтерского учета и справочников. Отражение хозяйственных операций с помощью документов и ввод проводок вручную. Формирование регистров. Завершение отчетного периода и формирование регламентированной отчетности. Ввод сведений об организации и настройка параметров учета. Ввод сведений по учетной политике организации. Заполнение справочников и ввод начальных остатков</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Комплексная программа «1С: Предприятие». Возможности системы. Структура и компоненты системы: «1С: Бухгалтерия»; «1С: Зарплата и кадры»; «1С: Торговля и склад»; «1С: Предприятие». Настройка, режимы работы программы «1С: Предприятие»; конфигуратор, отладчик.</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Организация справочной информации в программе. Использование констант, справочников, плана счетов бухгалтерского учета, журналов хозяйственных операций и документов. Определение «субконто».</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Ввод сведений об организации, учетного периода, исходных остатков, первичных документов, документов по учету личного состава и учета по оплате труда.</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Организация бухгалтерского учетного процесса в программе «1С: Бухгалтерия».</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Формирование сводных данных бухгалтерского учета. Обработка информации и формирование финансовой (бухгалтерской) отчетности на основе первичных документов.</w:t>
      </w:r>
    </w:p>
    <w:p w:rsidR="00873659" w:rsidRPr="009D7E01" w:rsidRDefault="00873659" w:rsidP="00873659">
      <w:pPr>
        <w:widowControl/>
        <w:shd w:val="clear" w:color="auto" w:fill="FFFFFF"/>
        <w:autoSpaceDE/>
        <w:autoSpaceDN/>
        <w:adjustRightInd/>
        <w:ind w:firstLine="709"/>
        <w:jc w:val="both"/>
        <w:rPr>
          <w:sz w:val="24"/>
          <w:szCs w:val="24"/>
        </w:rPr>
      </w:pPr>
      <w:r w:rsidRPr="009D7E01">
        <w:rPr>
          <w:sz w:val="24"/>
          <w:szCs w:val="24"/>
        </w:rPr>
        <w:t>Элементы технологии налогового учета. Формирование регистров налогового учета.</w:t>
      </w:r>
    </w:p>
    <w:p w:rsidR="003C34A5" w:rsidRPr="009D7E01" w:rsidRDefault="003C34A5" w:rsidP="00693787">
      <w:pPr>
        <w:pStyle w:val="af2"/>
        <w:spacing w:after="0"/>
        <w:ind w:left="0" w:firstLine="540"/>
        <w:jc w:val="both"/>
      </w:pPr>
    </w:p>
    <w:p w:rsidR="00693787" w:rsidRPr="009D7E01" w:rsidRDefault="00693787" w:rsidP="003C34A5">
      <w:pPr>
        <w:ind w:firstLine="540"/>
        <w:jc w:val="center"/>
        <w:rPr>
          <w:sz w:val="24"/>
          <w:szCs w:val="24"/>
        </w:rPr>
      </w:pPr>
      <w:r w:rsidRPr="009D7E01">
        <w:rPr>
          <w:b/>
          <w:sz w:val="24"/>
          <w:szCs w:val="24"/>
        </w:rPr>
        <w:t xml:space="preserve">Тема </w:t>
      </w:r>
      <w:r w:rsidR="00DD5A28" w:rsidRPr="009D7E01">
        <w:rPr>
          <w:b/>
          <w:sz w:val="24"/>
          <w:szCs w:val="24"/>
        </w:rPr>
        <w:t xml:space="preserve">№ </w:t>
      </w:r>
      <w:r w:rsidRPr="009D7E01">
        <w:rPr>
          <w:b/>
          <w:sz w:val="24"/>
          <w:szCs w:val="24"/>
        </w:rPr>
        <w:t xml:space="preserve">5. </w:t>
      </w:r>
      <w:r w:rsidR="00393FCE" w:rsidRPr="009D7E01">
        <w:rPr>
          <w:sz w:val="24"/>
          <w:szCs w:val="24"/>
        </w:rPr>
        <w:t>Особенности системы автоматизированного учета «БЭСТ-ОФИС»,  Автоматизация бухгалтерского учета в системе «ИНФО-БУХГАЛТЕР»</w:t>
      </w:r>
    </w:p>
    <w:p w:rsidR="003C34A5" w:rsidRPr="009D7E01" w:rsidRDefault="003C34A5" w:rsidP="003C34A5">
      <w:pPr>
        <w:ind w:firstLine="540"/>
        <w:jc w:val="center"/>
      </w:pP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Структура и функциональные возможности системы БЭСТ-ОФИС управления предприятием. Алгоритмизация учетного процесса. Принцип организации интерфейса системы «БЭСТ-ОФИС». Организация справочников системы БЭСТ-ОФИС. Техника регистрации нового предприятия и технология заполнения справочной информации. Настройка плана счетов и журнала хозяйственных операций. Разработка финансовых планов и контроль их исполнения.</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lastRenderedPageBreak/>
        <w:t>Учет закупок товара. Поддержка методов учета ФИФО, ЛИФО, средних цен. Управление продажами, ценами и скидками Учет и контроль заказов покупателей и расчетов с клиентами. Анализ продаж и товаров, выручки и прибыли.</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Бухгалтерский и налоговый учет. Отчетность по продажам, закупкам и по запасам. Финансовая отчетность.</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Организация учета в системе «БЭСТ-ОФИС» на предприятиях малого бизнеса. Учет по упрощенной системе налогообложения (УСН). Формирование книги учета доходов и расходов, декларации по налогу, уплачиваемому в связи с применением упрощенной системы налогообложения.</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Порядок ведения учета и представления отчетности при системе налогообложения в</w:t>
      </w:r>
      <w:r w:rsidR="007915CF" w:rsidRPr="009D7E01">
        <w:rPr>
          <w:sz w:val="24"/>
          <w:szCs w:val="24"/>
        </w:rPr>
        <w:t xml:space="preserve"> </w:t>
      </w:r>
      <w:r w:rsidRPr="009D7E01">
        <w:rPr>
          <w:sz w:val="24"/>
          <w:szCs w:val="24"/>
        </w:rPr>
        <w:t>виде единого налога на вмененный доход. Заполнение налоговой декларации по уплате единого налога на вмененный доход для отдельных видов деятельности.</w:t>
      </w:r>
    </w:p>
    <w:p w:rsidR="00873659" w:rsidRPr="009D7E01" w:rsidRDefault="00873659" w:rsidP="007915CF">
      <w:pPr>
        <w:pStyle w:val="a9"/>
        <w:shd w:val="clear" w:color="auto" w:fill="FFFFFF"/>
        <w:ind w:firstLine="709"/>
        <w:jc w:val="both"/>
      </w:pPr>
      <w:r w:rsidRPr="009D7E01">
        <w:t> Компоненты системы «ИНФО-БУХГАЛТЕР». Бухгалтерский учет в бюджетной сфере, коммерческих структур и индивидуальных предпринимателей. Учет по упрощенной системе налогообложения. Учет производства. Учет в системе общественного питания. Автоматизация расчетов по коммунальным платежам, связь с программой «Клиент – Банк». Блок автоматизации складского учета «Торговый склад –2».</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Учет финансово-хозяйственной деятельности предприятия, заработной платы и кадровый учет. Валютный учет, учет банковских и кассовых операций.</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Автоматическое формирование бухгалтерской отчетности. Создание регистров налогового учета и подготовка отчетных документов в налоговые органы, статистической отчетности и по единому социальному налогу.</w:t>
      </w:r>
    </w:p>
    <w:p w:rsidR="00873659" w:rsidRPr="009D7E01" w:rsidRDefault="00873659" w:rsidP="007915CF">
      <w:pPr>
        <w:widowControl/>
        <w:shd w:val="clear" w:color="auto" w:fill="FFFFFF"/>
        <w:autoSpaceDE/>
        <w:autoSpaceDN/>
        <w:adjustRightInd/>
        <w:ind w:firstLine="709"/>
        <w:jc w:val="both"/>
        <w:rPr>
          <w:sz w:val="24"/>
          <w:szCs w:val="24"/>
        </w:rPr>
      </w:pPr>
      <w:r w:rsidRPr="009D7E01">
        <w:rPr>
          <w:sz w:val="24"/>
          <w:szCs w:val="24"/>
        </w:rPr>
        <w:t>Финансовый анализ по оценке деловой активности. Оценка имущественного положения, рентабельности и финансовой устойчивости предприятия.</w:t>
      </w:r>
    </w:p>
    <w:p w:rsidR="001B22A3" w:rsidRPr="009D7E01" w:rsidRDefault="001B22A3" w:rsidP="00F803A3">
      <w:pPr>
        <w:tabs>
          <w:tab w:val="left" w:pos="900"/>
        </w:tabs>
        <w:ind w:firstLine="709"/>
        <w:jc w:val="both"/>
        <w:rPr>
          <w:b/>
          <w:sz w:val="24"/>
          <w:szCs w:val="24"/>
        </w:rPr>
      </w:pPr>
    </w:p>
    <w:p w:rsidR="003A71E4" w:rsidRPr="009D7E01" w:rsidRDefault="00F803A3" w:rsidP="00F803A3">
      <w:pPr>
        <w:tabs>
          <w:tab w:val="left" w:pos="900"/>
        </w:tabs>
        <w:ind w:firstLine="709"/>
        <w:jc w:val="both"/>
        <w:rPr>
          <w:b/>
          <w:sz w:val="24"/>
          <w:szCs w:val="24"/>
        </w:rPr>
      </w:pPr>
      <w:r w:rsidRPr="009D7E01">
        <w:rPr>
          <w:b/>
          <w:sz w:val="24"/>
          <w:szCs w:val="24"/>
        </w:rPr>
        <w:t>6. Перечень учебно-методического обеспечения для самостоятельной работы обучающихся по дисциплине</w:t>
      </w:r>
    </w:p>
    <w:p w:rsidR="003A57B5" w:rsidRPr="009D7E01" w:rsidRDefault="003A57B5"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 xml:space="preserve">Методические указания  для обучающихся по освоению дисциплины </w:t>
      </w:r>
      <w:r w:rsidR="00F30CD4" w:rsidRPr="009D7E01">
        <w:rPr>
          <w:rFonts w:ascii="Times New Roman" w:hAnsi="Times New Roman"/>
          <w:sz w:val="24"/>
          <w:szCs w:val="24"/>
        </w:rPr>
        <w:t>«Автоматизированный бухгалтерский и налоговый учет»</w:t>
      </w:r>
      <w:r w:rsidRPr="009D7E01">
        <w:rPr>
          <w:rFonts w:ascii="Times New Roman" w:hAnsi="Times New Roman"/>
          <w:sz w:val="24"/>
          <w:szCs w:val="24"/>
        </w:rPr>
        <w:t>/</w:t>
      </w:r>
      <w:r w:rsidR="00516F43" w:rsidRPr="009D7E01">
        <w:rPr>
          <w:rFonts w:ascii="Times New Roman" w:hAnsi="Times New Roman"/>
          <w:sz w:val="24"/>
          <w:szCs w:val="24"/>
        </w:rPr>
        <w:t xml:space="preserve"> </w:t>
      </w:r>
      <w:r w:rsidR="00243A3A" w:rsidRPr="009D7E01">
        <w:rPr>
          <w:rFonts w:ascii="Times New Roman" w:hAnsi="Times New Roman"/>
          <w:sz w:val="24"/>
          <w:szCs w:val="24"/>
        </w:rPr>
        <w:t>Л.Н. Гончаренко</w:t>
      </w:r>
      <w:r w:rsidRPr="009D7E01">
        <w:rPr>
          <w:rFonts w:ascii="Times New Roman" w:hAnsi="Times New Roman"/>
          <w:sz w:val="24"/>
          <w:szCs w:val="24"/>
        </w:rPr>
        <w:t xml:space="preserve">. </w:t>
      </w:r>
      <w:r w:rsidR="00920199" w:rsidRPr="009D7E01">
        <w:rPr>
          <w:rFonts w:ascii="Times New Roman" w:hAnsi="Times New Roman"/>
          <w:sz w:val="24"/>
          <w:szCs w:val="24"/>
        </w:rPr>
        <w:t xml:space="preserve">– Омск: </w:t>
      </w:r>
      <w:r w:rsidRPr="009D7E01">
        <w:rPr>
          <w:rFonts w:ascii="Times New Roman" w:hAnsi="Times New Roman"/>
          <w:sz w:val="24"/>
          <w:szCs w:val="24"/>
        </w:rPr>
        <w:t>Изд-во Ом</w:t>
      </w:r>
      <w:r w:rsidR="00243A3A" w:rsidRPr="009D7E01">
        <w:rPr>
          <w:rFonts w:ascii="Times New Roman" w:hAnsi="Times New Roman"/>
          <w:sz w:val="24"/>
          <w:szCs w:val="24"/>
        </w:rPr>
        <w:t>ской гуманитарной академии, 201</w:t>
      </w:r>
      <w:r w:rsidR="00727101" w:rsidRPr="009D7E01">
        <w:rPr>
          <w:rFonts w:ascii="Times New Roman" w:hAnsi="Times New Roman"/>
          <w:sz w:val="24"/>
          <w:szCs w:val="24"/>
        </w:rPr>
        <w:t>8</w:t>
      </w:r>
      <w:r w:rsidR="00920199" w:rsidRPr="009D7E01">
        <w:rPr>
          <w:rFonts w:ascii="Times New Roman" w:hAnsi="Times New Roman"/>
          <w:sz w:val="24"/>
          <w:szCs w:val="24"/>
        </w:rPr>
        <w:t xml:space="preserve">. </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81497" w:rsidRPr="009D7E01" w:rsidRDefault="00981497" w:rsidP="008A6532">
      <w:pPr>
        <w:pStyle w:val="a4"/>
        <w:numPr>
          <w:ilvl w:val="0"/>
          <w:numId w:val="6"/>
        </w:numPr>
        <w:spacing w:after="0" w:line="240" w:lineRule="auto"/>
        <w:ind w:left="0" w:firstLine="0"/>
        <w:jc w:val="both"/>
        <w:rPr>
          <w:rFonts w:ascii="Times New Roman" w:hAnsi="Times New Roman"/>
          <w:sz w:val="24"/>
          <w:szCs w:val="24"/>
        </w:rPr>
      </w:pPr>
      <w:r w:rsidRPr="009D7E0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81497" w:rsidRPr="009D7E01" w:rsidRDefault="00981497" w:rsidP="008A6532">
      <w:pPr>
        <w:jc w:val="both"/>
        <w:rPr>
          <w:rFonts w:eastAsia="Calibri"/>
          <w:b/>
          <w:sz w:val="24"/>
          <w:szCs w:val="24"/>
        </w:rPr>
      </w:pPr>
    </w:p>
    <w:p w:rsidR="007865CB" w:rsidRPr="009D7E01" w:rsidRDefault="007865CB" w:rsidP="008A6532">
      <w:pPr>
        <w:jc w:val="both"/>
        <w:rPr>
          <w:rFonts w:eastAsia="Calibri"/>
          <w:b/>
          <w:sz w:val="24"/>
          <w:szCs w:val="24"/>
        </w:rPr>
      </w:pPr>
    </w:p>
    <w:p w:rsidR="00785842" w:rsidRPr="009D7E01" w:rsidRDefault="00727101" w:rsidP="008A6532">
      <w:pPr>
        <w:jc w:val="both"/>
        <w:rPr>
          <w:b/>
          <w:sz w:val="24"/>
          <w:szCs w:val="24"/>
        </w:rPr>
      </w:pPr>
      <w:r w:rsidRPr="009D7E01">
        <w:rPr>
          <w:b/>
          <w:sz w:val="24"/>
          <w:szCs w:val="24"/>
        </w:rPr>
        <w:t>7</w:t>
      </w:r>
      <w:r w:rsidR="007F4B97" w:rsidRPr="009D7E01">
        <w:rPr>
          <w:b/>
          <w:sz w:val="24"/>
          <w:szCs w:val="24"/>
        </w:rPr>
        <w:t>.</w:t>
      </w:r>
      <w:r w:rsidR="007865CB" w:rsidRPr="009D7E01">
        <w:rPr>
          <w:b/>
          <w:sz w:val="24"/>
          <w:szCs w:val="24"/>
        </w:rPr>
        <w:t xml:space="preserve"> </w:t>
      </w:r>
      <w:r w:rsidR="00785842" w:rsidRPr="009D7E01">
        <w:rPr>
          <w:b/>
          <w:sz w:val="24"/>
          <w:szCs w:val="24"/>
        </w:rPr>
        <w:t>Перечень основной и дополнительной учебной литературы, необходимой для освоения дисциплины</w:t>
      </w:r>
    </w:p>
    <w:p w:rsidR="00705814" w:rsidRPr="009D7E01" w:rsidRDefault="00705814" w:rsidP="008A6532">
      <w:pPr>
        <w:widowControl/>
        <w:tabs>
          <w:tab w:val="left" w:pos="406"/>
        </w:tabs>
        <w:autoSpaceDE/>
        <w:autoSpaceDN/>
        <w:adjustRightInd/>
        <w:jc w:val="both"/>
        <w:rPr>
          <w:b/>
          <w:bCs/>
          <w:i/>
          <w:sz w:val="24"/>
          <w:szCs w:val="24"/>
        </w:rPr>
      </w:pPr>
      <w:r w:rsidRPr="009D7E01">
        <w:rPr>
          <w:b/>
          <w:bCs/>
          <w:i/>
          <w:sz w:val="24"/>
          <w:szCs w:val="24"/>
        </w:rPr>
        <w:t>Основная</w:t>
      </w:r>
      <w:r w:rsidR="00705FB5" w:rsidRPr="009D7E01">
        <w:rPr>
          <w:b/>
          <w:bCs/>
          <w:i/>
          <w:sz w:val="24"/>
          <w:szCs w:val="24"/>
        </w:rPr>
        <w:t>:</w:t>
      </w:r>
    </w:p>
    <w:p w:rsidR="00981497" w:rsidRPr="009D7E01" w:rsidRDefault="00981497" w:rsidP="008A6532">
      <w:pPr>
        <w:widowControl/>
        <w:numPr>
          <w:ilvl w:val="0"/>
          <w:numId w:val="9"/>
        </w:numPr>
        <w:tabs>
          <w:tab w:val="left" w:pos="709"/>
        </w:tabs>
        <w:autoSpaceDE/>
        <w:autoSpaceDN/>
        <w:adjustRightInd/>
        <w:ind w:left="0" w:firstLine="0"/>
        <w:jc w:val="both"/>
        <w:rPr>
          <w:sz w:val="24"/>
          <w:szCs w:val="24"/>
        </w:rPr>
      </w:pPr>
      <w:r w:rsidRPr="009D7E01">
        <w:rPr>
          <w:sz w:val="24"/>
          <w:szCs w:val="24"/>
        </w:rPr>
        <w:t xml:space="preserve">Заика А.А. Практика бухгалтерского учета в 1С:Бухгалтерии 8 [Электронный ресурс]/ Заика А.А.— Электрон. текстовые данные.— М.: Интернет-Университет </w:t>
      </w:r>
      <w:r w:rsidRPr="009D7E01">
        <w:rPr>
          <w:sz w:val="24"/>
          <w:szCs w:val="24"/>
        </w:rPr>
        <w:lastRenderedPageBreak/>
        <w:t xml:space="preserve">Информационных Технологий (ИНТУИТ), 2016.— 526 c.— Режим доступа: </w:t>
      </w:r>
      <w:hyperlink r:id="rId8" w:history="1">
        <w:r w:rsidR="00790A32">
          <w:rPr>
            <w:rStyle w:val="a7"/>
            <w:sz w:val="24"/>
            <w:szCs w:val="24"/>
          </w:rPr>
          <w:t>http://www.iprbookshop.ru/16725</w:t>
        </w:r>
      </w:hyperlink>
    </w:p>
    <w:p w:rsidR="00981497" w:rsidRPr="009D7E01" w:rsidRDefault="00981497" w:rsidP="008A6532">
      <w:pPr>
        <w:numPr>
          <w:ilvl w:val="0"/>
          <w:numId w:val="9"/>
        </w:numPr>
        <w:tabs>
          <w:tab w:val="left" w:pos="709"/>
        </w:tabs>
        <w:ind w:left="0" w:firstLine="0"/>
        <w:jc w:val="both"/>
        <w:rPr>
          <w:sz w:val="24"/>
          <w:szCs w:val="24"/>
        </w:rPr>
      </w:pPr>
      <w:r w:rsidRPr="009D7E01">
        <w:rPr>
          <w:sz w:val="24"/>
          <w:szCs w:val="24"/>
        </w:rPr>
        <w:t xml:space="preserve">Мельников А.В. Информационные системы в бухгалтерском учете (теория и практика) [Электронный ресурс]: учебное пособие/ Мельников А.В., Черняева С.Н.— Электрон. текстовые данные.— Воронеж: Воронежский государственный университет инженерных технологий, 2015.— 78 c. .— Режим доступа: </w:t>
      </w:r>
      <w:hyperlink r:id="rId9" w:history="1">
        <w:r w:rsidR="00790A32">
          <w:rPr>
            <w:rStyle w:val="a7"/>
            <w:sz w:val="24"/>
            <w:szCs w:val="24"/>
          </w:rPr>
          <w:t>http://www.iprbookshop.ru/50631</w:t>
        </w:r>
      </w:hyperlink>
      <w:r w:rsidRPr="009D7E01">
        <w:rPr>
          <w:sz w:val="24"/>
          <w:szCs w:val="24"/>
        </w:rPr>
        <w:t xml:space="preserve">  (с.4-9) </w:t>
      </w:r>
    </w:p>
    <w:p w:rsidR="00981497" w:rsidRPr="009D7E01" w:rsidRDefault="00981497" w:rsidP="008A6532">
      <w:pPr>
        <w:widowControl/>
        <w:numPr>
          <w:ilvl w:val="0"/>
          <w:numId w:val="9"/>
        </w:numPr>
        <w:tabs>
          <w:tab w:val="left" w:pos="709"/>
        </w:tabs>
        <w:autoSpaceDE/>
        <w:autoSpaceDN/>
        <w:adjustRightInd/>
        <w:ind w:left="0" w:firstLine="0"/>
        <w:jc w:val="both"/>
        <w:rPr>
          <w:sz w:val="24"/>
          <w:szCs w:val="24"/>
        </w:rPr>
      </w:pPr>
      <w:r w:rsidRPr="009D7E01">
        <w:rPr>
          <w:sz w:val="24"/>
          <w:szCs w:val="24"/>
        </w:rPr>
        <w:t xml:space="preserve">Пакулин В.Н. 1С. Бухгалтерия 8.1 [Электронный ресурс]/ Пакулин В.Н.— Электрон. текстовые данные.— М.: Интернет-Университет Информационных Технологий (ИНТУИТ), 2016.— 67 c.— Режим доступа: </w:t>
      </w:r>
      <w:hyperlink r:id="rId10" w:history="1">
        <w:r w:rsidR="00790A32">
          <w:rPr>
            <w:rStyle w:val="a7"/>
            <w:sz w:val="24"/>
            <w:szCs w:val="24"/>
          </w:rPr>
          <w:t>http://www.iprbookshop.ru/16678</w:t>
        </w:r>
      </w:hyperlink>
    </w:p>
    <w:p w:rsidR="00584F76" w:rsidRPr="009D7E01" w:rsidRDefault="00584F76" w:rsidP="008A6532">
      <w:pPr>
        <w:widowControl/>
        <w:tabs>
          <w:tab w:val="left" w:pos="709"/>
        </w:tabs>
        <w:autoSpaceDE/>
        <w:autoSpaceDN/>
        <w:adjustRightInd/>
        <w:jc w:val="both"/>
        <w:rPr>
          <w:sz w:val="24"/>
          <w:szCs w:val="24"/>
        </w:rPr>
      </w:pPr>
    </w:p>
    <w:p w:rsidR="00705814" w:rsidRPr="009D7E01" w:rsidRDefault="00705814" w:rsidP="008A6532">
      <w:pPr>
        <w:widowControl/>
        <w:tabs>
          <w:tab w:val="left" w:pos="406"/>
        </w:tabs>
        <w:autoSpaceDE/>
        <w:autoSpaceDN/>
        <w:adjustRightInd/>
        <w:jc w:val="both"/>
        <w:rPr>
          <w:b/>
          <w:bCs/>
          <w:i/>
          <w:sz w:val="24"/>
          <w:szCs w:val="24"/>
        </w:rPr>
      </w:pPr>
      <w:r w:rsidRPr="009D7E01">
        <w:rPr>
          <w:b/>
          <w:bCs/>
          <w:i/>
          <w:sz w:val="24"/>
          <w:szCs w:val="24"/>
        </w:rPr>
        <w:t>Дополнительная</w:t>
      </w:r>
      <w:r w:rsidR="00705FB5" w:rsidRPr="009D7E01">
        <w:rPr>
          <w:b/>
          <w:bCs/>
          <w:i/>
          <w:sz w:val="24"/>
          <w:szCs w:val="24"/>
        </w:rPr>
        <w:t>:</w:t>
      </w:r>
    </w:p>
    <w:p w:rsidR="00DC03A4" w:rsidRPr="009D7E01" w:rsidRDefault="00DC03A4" w:rsidP="008A6532">
      <w:pPr>
        <w:keepNext/>
        <w:widowControl/>
        <w:numPr>
          <w:ilvl w:val="0"/>
          <w:numId w:val="11"/>
        </w:numPr>
        <w:tabs>
          <w:tab w:val="left" w:pos="0"/>
        </w:tabs>
        <w:autoSpaceDE/>
        <w:autoSpaceDN/>
        <w:adjustRightInd/>
        <w:ind w:left="0" w:firstLine="0"/>
        <w:jc w:val="both"/>
        <w:rPr>
          <w:i/>
          <w:sz w:val="24"/>
          <w:szCs w:val="24"/>
        </w:rPr>
      </w:pPr>
      <w:r w:rsidRPr="009D7E01">
        <w:rPr>
          <w:sz w:val="24"/>
          <w:szCs w:val="24"/>
        </w:rPr>
        <w:t>Адуева Т.В. Бухгалтерские информационные системы [Электронный ресурс]: учебное пособие/ Адуева Т.В.— Электрон. текстовые данные.— Томск: Томский государственный университет систем управления и радиоэлектроники, Эль Ко</w:t>
      </w:r>
      <w:r w:rsidR="00455744" w:rsidRPr="009D7E01">
        <w:rPr>
          <w:sz w:val="24"/>
          <w:szCs w:val="24"/>
        </w:rPr>
        <w:t>нтент, 2014</w:t>
      </w:r>
      <w:r w:rsidRPr="009D7E01">
        <w:rPr>
          <w:sz w:val="24"/>
          <w:szCs w:val="24"/>
        </w:rPr>
        <w:t xml:space="preserve">.— 72 c.— Режим доступа: </w:t>
      </w:r>
      <w:hyperlink r:id="rId11" w:history="1">
        <w:r w:rsidR="00790A32">
          <w:rPr>
            <w:rStyle w:val="a7"/>
            <w:sz w:val="24"/>
            <w:szCs w:val="24"/>
          </w:rPr>
          <w:t>http://www.iprbookshop.ru/13878</w:t>
        </w:r>
      </w:hyperlink>
      <w:r w:rsidRPr="009D7E01">
        <w:rPr>
          <w:sz w:val="24"/>
          <w:szCs w:val="24"/>
        </w:rPr>
        <w:t xml:space="preserve"> </w:t>
      </w:r>
    </w:p>
    <w:p w:rsidR="00DC03A4" w:rsidRPr="009D7E01" w:rsidRDefault="00DC03A4" w:rsidP="008A6532">
      <w:pPr>
        <w:keepNext/>
        <w:widowControl/>
        <w:numPr>
          <w:ilvl w:val="0"/>
          <w:numId w:val="11"/>
        </w:numPr>
        <w:tabs>
          <w:tab w:val="left" w:pos="0"/>
        </w:tabs>
        <w:autoSpaceDE/>
        <w:autoSpaceDN/>
        <w:adjustRightInd/>
        <w:ind w:left="0" w:firstLine="0"/>
        <w:jc w:val="both"/>
        <w:rPr>
          <w:i/>
          <w:sz w:val="24"/>
          <w:szCs w:val="24"/>
        </w:rPr>
      </w:pPr>
      <w:r w:rsidRPr="009D7E01">
        <w:rPr>
          <w:sz w:val="24"/>
          <w:szCs w:val="24"/>
          <w:shd w:val="clear" w:color="auto" w:fill="FFFFFF"/>
        </w:rPr>
        <w:t>Бухгалтерский финансовый учет : учебник для академического бакалавриата / Л. В. Бухарева [и др.] ; под ред. И. М. Дмитриевой. — 2-е изд., перераб. и доп. — М. : Издательство Юрайт, 2017. — 495 с. </w:t>
      </w:r>
      <w:r w:rsidRPr="009D7E01">
        <w:rPr>
          <w:sz w:val="24"/>
          <w:szCs w:val="24"/>
        </w:rPr>
        <w:t xml:space="preserve">.— Режим доступа: </w:t>
      </w:r>
      <w:hyperlink r:id="rId12" w:history="1">
        <w:r w:rsidRPr="009D7E01">
          <w:rPr>
            <w:rStyle w:val="a7"/>
            <w:color w:val="auto"/>
            <w:sz w:val="24"/>
            <w:szCs w:val="24"/>
          </w:rPr>
          <w:t>www.biblio-online.ru/book/77896558-B73B-4883-B982-D9E5914263D6</w:t>
        </w:r>
      </w:hyperlink>
    </w:p>
    <w:p w:rsidR="00DC03A4" w:rsidRPr="009D7E01" w:rsidRDefault="00DC03A4" w:rsidP="008A6532">
      <w:pPr>
        <w:widowControl/>
        <w:numPr>
          <w:ilvl w:val="0"/>
          <w:numId w:val="11"/>
        </w:numPr>
        <w:tabs>
          <w:tab w:val="left" w:pos="0"/>
        </w:tabs>
        <w:autoSpaceDE/>
        <w:autoSpaceDN/>
        <w:adjustRightInd/>
        <w:ind w:left="0" w:firstLine="0"/>
        <w:jc w:val="both"/>
        <w:rPr>
          <w:sz w:val="24"/>
          <w:szCs w:val="24"/>
        </w:rPr>
      </w:pPr>
      <w:r w:rsidRPr="009D7E01">
        <w:rPr>
          <w:sz w:val="24"/>
          <w:szCs w:val="24"/>
        </w:rPr>
        <w:t xml:space="preserve">Заика А.А. 1С:Бухгалтерия 2.0 [Электронный ресурс]: начало работы/ Заика А.А.— Электрон. текстовые данные.— М.: Интернет-Университет Информационных Технологий (ИНТУИТ), 2016.— 310 c.— Режим доступа: </w:t>
      </w:r>
      <w:hyperlink r:id="rId13" w:history="1">
        <w:r w:rsidR="00790A32">
          <w:rPr>
            <w:rStyle w:val="a7"/>
            <w:sz w:val="24"/>
            <w:szCs w:val="24"/>
          </w:rPr>
          <w:t>http://www.iprbookshop.ru/39548</w:t>
        </w:r>
      </w:hyperlink>
    </w:p>
    <w:p w:rsidR="00C75104" w:rsidRPr="009D7E01" w:rsidRDefault="00C75104" w:rsidP="00C75104">
      <w:pPr>
        <w:keepNext/>
        <w:widowControl/>
        <w:tabs>
          <w:tab w:val="left" w:pos="411"/>
        </w:tabs>
        <w:autoSpaceDE/>
        <w:autoSpaceDN/>
        <w:adjustRightInd/>
        <w:ind w:left="720"/>
        <w:jc w:val="both"/>
        <w:rPr>
          <w:i/>
          <w:sz w:val="24"/>
          <w:szCs w:val="24"/>
        </w:rPr>
      </w:pPr>
    </w:p>
    <w:p w:rsidR="00C75104" w:rsidRPr="009D7E01" w:rsidRDefault="00C75104" w:rsidP="00705FB5">
      <w:pPr>
        <w:ind w:firstLine="709"/>
        <w:jc w:val="both"/>
        <w:rPr>
          <w:b/>
          <w:sz w:val="24"/>
          <w:szCs w:val="24"/>
        </w:rPr>
      </w:pPr>
    </w:p>
    <w:p w:rsidR="00C75104" w:rsidRPr="009D7E01" w:rsidRDefault="00C75104" w:rsidP="00705FB5">
      <w:pPr>
        <w:ind w:firstLine="709"/>
        <w:jc w:val="both"/>
        <w:rPr>
          <w:b/>
          <w:sz w:val="24"/>
          <w:szCs w:val="24"/>
        </w:rPr>
      </w:pPr>
    </w:p>
    <w:p w:rsidR="00777B09" w:rsidRPr="009D7E01" w:rsidRDefault="00727101" w:rsidP="00705FB5">
      <w:pPr>
        <w:ind w:firstLine="709"/>
        <w:jc w:val="both"/>
        <w:rPr>
          <w:b/>
          <w:sz w:val="24"/>
          <w:szCs w:val="24"/>
        </w:rPr>
      </w:pPr>
      <w:r w:rsidRPr="009D7E01">
        <w:rPr>
          <w:b/>
          <w:sz w:val="24"/>
          <w:szCs w:val="24"/>
        </w:rPr>
        <w:t>8</w:t>
      </w:r>
      <w:r w:rsidR="007F4B97" w:rsidRPr="009D7E01">
        <w:rPr>
          <w:b/>
          <w:sz w:val="24"/>
          <w:szCs w:val="24"/>
        </w:rPr>
        <w:t>.</w:t>
      </w:r>
      <w:r w:rsidR="00777B09" w:rsidRPr="009D7E01">
        <w:rPr>
          <w:b/>
          <w:sz w:val="24"/>
          <w:szCs w:val="24"/>
        </w:rPr>
        <w:t xml:space="preserve"> </w:t>
      </w:r>
      <w:r w:rsidR="007F4B97" w:rsidRPr="009D7E01">
        <w:rPr>
          <w:b/>
          <w:sz w:val="24"/>
          <w:szCs w:val="24"/>
        </w:rPr>
        <w:t>Перечень ресурсов информационно-телекоммуникационной сети «Интернет», необходимых для освоения дисциплины</w:t>
      </w:r>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ЭБС </w:t>
      </w:r>
      <w:r w:rsidRPr="009D7E01">
        <w:rPr>
          <w:rFonts w:ascii="Times New Roman" w:hAnsi="Times New Roman"/>
          <w:sz w:val="24"/>
          <w:szCs w:val="24"/>
          <w:lang w:val="en-US"/>
        </w:rPr>
        <w:t>IPRBooks</w:t>
      </w:r>
      <w:r w:rsidRPr="009D7E01">
        <w:rPr>
          <w:rFonts w:ascii="Times New Roman" w:hAnsi="Times New Roman"/>
          <w:sz w:val="24"/>
          <w:szCs w:val="24"/>
        </w:rPr>
        <w:t xml:space="preserve">  Режим доступа: </w:t>
      </w:r>
      <w:hyperlink r:id="rId14" w:history="1">
        <w:r w:rsidR="00790A32">
          <w:rPr>
            <w:rStyle w:val="a7"/>
            <w:rFonts w:ascii="Times New Roman" w:hAnsi="Times New Roman"/>
            <w:sz w:val="24"/>
            <w:szCs w:val="24"/>
          </w:rPr>
          <w:t>http://www.iprbookshop.ru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ЭБС издательства «Юрайт» Режим доступа: </w:t>
      </w:r>
      <w:hyperlink r:id="rId15" w:history="1">
        <w:r w:rsidR="00790A32">
          <w:rPr>
            <w:rStyle w:val="a7"/>
            <w:rFonts w:ascii="Times New Roman" w:hAnsi="Times New Roman"/>
            <w:sz w:val="24"/>
            <w:szCs w:val="24"/>
          </w:rPr>
          <w:t>http://biblio-online.ru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Единое окно доступа к образовательным ресурсам. Режим доступа: </w:t>
      </w:r>
      <w:hyperlink r:id="rId16" w:history="1">
        <w:r w:rsidR="00790A32">
          <w:rPr>
            <w:rStyle w:val="a7"/>
            <w:rFonts w:ascii="Times New Roman" w:hAnsi="Times New Roman"/>
            <w:sz w:val="24"/>
            <w:szCs w:val="24"/>
          </w:rPr>
          <w:t>http://window.edu.ru/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Научная электронная библиотека e-library.ru Режим доступа: </w:t>
      </w:r>
      <w:hyperlink r:id="rId17" w:history="1">
        <w:r w:rsidR="00790A32">
          <w:rPr>
            <w:rStyle w:val="a7"/>
            <w:rFonts w:ascii="Times New Roman" w:hAnsi="Times New Roman"/>
            <w:sz w:val="24"/>
            <w:szCs w:val="24"/>
          </w:rPr>
          <w:t>http://elibrary.ru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Ресурсы издательства Elsevier Режим доступа:  </w:t>
      </w:r>
      <w:hyperlink r:id="rId18" w:history="1">
        <w:r w:rsidR="00790A32">
          <w:rPr>
            <w:rStyle w:val="a7"/>
            <w:rFonts w:ascii="Times New Roman" w:hAnsi="Times New Roman"/>
            <w:sz w:val="24"/>
            <w:szCs w:val="24"/>
          </w:rPr>
          <w:t>http://www.sciencedirect.com</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Федеральный портал «Российское образование» Режим доступа:  </w:t>
      </w:r>
      <w:hyperlink r:id="rId19" w:history="1">
        <w:r w:rsidR="001D4EFE">
          <w:rPr>
            <w:rStyle w:val="a7"/>
            <w:rFonts w:ascii="Times New Roman" w:hAnsi="Times New Roman"/>
            <w:sz w:val="24"/>
            <w:szCs w:val="24"/>
          </w:rPr>
          <w:t>www.edu.ru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Журналы Кембриджского университета Режим доступа: </w:t>
      </w:r>
      <w:hyperlink r:id="rId20" w:history="1">
        <w:r w:rsidR="00790A32">
          <w:rPr>
            <w:rStyle w:val="a7"/>
            <w:rFonts w:ascii="Times New Roman" w:hAnsi="Times New Roman"/>
            <w:sz w:val="24"/>
            <w:szCs w:val="24"/>
          </w:rPr>
          <w:t>http://journals.cambridge.org</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Журналы Оксфордского университета Режим доступа:  </w:t>
      </w:r>
      <w:hyperlink r:id="rId21" w:history="1">
        <w:r w:rsidR="00790A32">
          <w:rPr>
            <w:rStyle w:val="a7"/>
            <w:rFonts w:ascii="Times New Roman" w:hAnsi="Times New Roman"/>
            <w:sz w:val="24"/>
            <w:szCs w:val="24"/>
          </w:rPr>
          <w:t>http://www.oxfordjoumals.org</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Словари и энциклопедии на Академике Режим доступа: </w:t>
      </w:r>
      <w:hyperlink r:id="rId22" w:history="1">
        <w:r w:rsidR="00790A32">
          <w:rPr>
            <w:rStyle w:val="a7"/>
            <w:rFonts w:ascii="Times New Roman" w:hAnsi="Times New Roman"/>
            <w:sz w:val="24"/>
            <w:szCs w:val="24"/>
          </w:rPr>
          <w:t>http://dic.academic.ru/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790A32">
          <w:rPr>
            <w:rStyle w:val="a7"/>
            <w:rFonts w:ascii="Times New Roman" w:hAnsi="Times New Roman"/>
            <w:sz w:val="24"/>
            <w:szCs w:val="24"/>
          </w:rPr>
          <w:t>http://www.benran.ru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Госкомстата РФ. Режим доступа: </w:t>
      </w:r>
      <w:hyperlink r:id="rId24" w:history="1">
        <w:r w:rsidR="00790A32">
          <w:rPr>
            <w:rStyle w:val="a7"/>
            <w:rFonts w:ascii="Times New Roman" w:hAnsi="Times New Roman"/>
            <w:sz w:val="24"/>
            <w:szCs w:val="24"/>
          </w:rPr>
          <w:t>http://www.gks.ru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Сайт Российской государственной библиотеки. Режим доступа: </w:t>
      </w:r>
      <w:hyperlink r:id="rId25" w:history="1">
        <w:r w:rsidR="00790A32">
          <w:rPr>
            <w:rStyle w:val="a7"/>
            <w:rFonts w:ascii="Times New Roman" w:hAnsi="Times New Roman"/>
            <w:sz w:val="24"/>
            <w:szCs w:val="24"/>
          </w:rPr>
          <w:t>http://diss.rsl.ru</w:t>
        </w:r>
      </w:hyperlink>
    </w:p>
    <w:p w:rsidR="00777B09" w:rsidRPr="009D7E01" w:rsidRDefault="00777B09" w:rsidP="00101C6B">
      <w:pPr>
        <w:pStyle w:val="a4"/>
        <w:numPr>
          <w:ilvl w:val="0"/>
          <w:numId w:val="5"/>
        </w:numPr>
        <w:spacing w:after="0" w:line="240" w:lineRule="auto"/>
        <w:ind w:left="0" w:firstLine="709"/>
        <w:jc w:val="both"/>
        <w:rPr>
          <w:rFonts w:ascii="Times New Roman" w:hAnsi="Times New Roman"/>
          <w:sz w:val="24"/>
          <w:szCs w:val="24"/>
        </w:rPr>
      </w:pPr>
      <w:r w:rsidRPr="009D7E01">
        <w:rPr>
          <w:rFonts w:ascii="Times New Roman" w:hAnsi="Times New Roman"/>
          <w:sz w:val="24"/>
          <w:szCs w:val="24"/>
        </w:rPr>
        <w:t xml:space="preserve">Базы данных по законодательству Российской Федерации. Режим доступа:  </w:t>
      </w:r>
      <w:hyperlink r:id="rId26" w:history="1">
        <w:r w:rsidR="00790A32">
          <w:rPr>
            <w:rStyle w:val="a7"/>
            <w:rFonts w:ascii="Times New Roman" w:hAnsi="Times New Roman"/>
            <w:sz w:val="24"/>
            <w:szCs w:val="24"/>
          </w:rPr>
          <w:t>http://ru.spinform.ru</w:t>
        </w:r>
      </w:hyperlink>
    </w:p>
    <w:p w:rsidR="007F4B97" w:rsidRPr="009D7E01" w:rsidRDefault="007F4B97" w:rsidP="00A76E53">
      <w:pPr>
        <w:ind w:firstLine="709"/>
        <w:jc w:val="both"/>
        <w:rPr>
          <w:rFonts w:eastAsia="Calibri"/>
          <w:sz w:val="24"/>
          <w:szCs w:val="24"/>
        </w:rPr>
      </w:pPr>
      <w:r w:rsidRPr="009D7E01">
        <w:rPr>
          <w:sz w:val="24"/>
          <w:szCs w:val="24"/>
        </w:rPr>
        <w:t xml:space="preserve">Каждый обучающийся </w:t>
      </w:r>
      <w:r w:rsidR="00777B09" w:rsidRPr="009D7E01">
        <w:rPr>
          <w:sz w:val="24"/>
          <w:szCs w:val="24"/>
        </w:rPr>
        <w:t>Омской гуманитарной академии</w:t>
      </w:r>
      <w:r w:rsidRPr="009D7E0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D7E01">
        <w:rPr>
          <w:rFonts w:eastAsia="Calibri"/>
          <w:sz w:val="24"/>
          <w:szCs w:val="24"/>
        </w:rPr>
        <w:t xml:space="preserve"> </w:t>
      </w:r>
      <w:r w:rsidRPr="009D7E01">
        <w:rPr>
          <w:sz w:val="24"/>
          <w:szCs w:val="24"/>
        </w:rPr>
        <w:t>информационно-</w:t>
      </w:r>
      <w:r w:rsidRPr="009D7E01">
        <w:rPr>
          <w:sz w:val="24"/>
          <w:szCs w:val="24"/>
        </w:rPr>
        <w:lastRenderedPageBreak/>
        <w:t xml:space="preserve">образовательной среде </w:t>
      </w:r>
      <w:r w:rsidR="00777B09" w:rsidRPr="009D7E01">
        <w:rPr>
          <w:sz w:val="24"/>
          <w:szCs w:val="24"/>
        </w:rPr>
        <w:t>Академии</w:t>
      </w:r>
      <w:r w:rsidRPr="009D7E01">
        <w:rPr>
          <w:sz w:val="24"/>
          <w:szCs w:val="24"/>
        </w:rPr>
        <w:t>. Электронно-библиотечная система</w:t>
      </w:r>
      <w:r w:rsidRPr="009D7E01">
        <w:rPr>
          <w:rFonts w:eastAsia="Calibri"/>
          <w:sz w:val="24"/>
          <w:szCs w:val="24"/>
        </w:rPr>
        <w:t xml:space="preserve"> </w:t>
      </w:r>
      <w:r w:rsidRPr="009D7E0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D7E01">
        <w:rPr>
          <w:rFonts w:eastAsia="Calibri"/>
          <w:sz w:val="24"/>
          <w:szCs w:val="24"/>
        </w:rPr>
        <w:t xml:space="preserve"> </w:t>
      </w:r>
      <w:r w:rsidRPr="009D7E0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D7E01">
        <w:rPr>
          <w:rFonts w:eastAsia="Calibri"/>
          <w:sz w:val="24"/>
          <w:szCs w:val="24"/>
        </w:rPr>
        <w:t xml:space="preserve"> </w:t>
      </w:r>
      <w:r w:rsidRPr="009D7E01">
        <w:rPr>
          <w:sz w:val="24"/>
          <w:szCs w:val="24"/>
        </w:rPr>
        <w:t>организации, так и вне ее.</w:t>
      </w:r>
    </w:p>
    <w:p w:rsidR="007F4B97" w:rsidRPr="009D7E01" w:rsidRDefault="007F4B97" w:rsidP="00A76E53">
      <w:pPr>
        <w:ind w:firstLine="709"/>
        <w:jc w:val="both"/>
        <w:rPr>
          <w:rFonts w:eastAsia="Calibri"/>
          <w:sz w:val="24"/>
          <w:szCs w:val="24"/>
        </w:rPr>
      </w:pPr>
      <w:r w:rsidRPr="009D7E01">
        <w:rPr>
          <w:sz w:val="24"/>
          <w:szCs w:val="24"/>
        </w:rPr>
        <w:t>Электронная информационно-образовательная среда</w:t>
      </w:r>
      <w:r w:rsidR="005C20F0" w:rsidRPr="009D7E01">
        <w:rPr>
          <w:sz w:val="24"/>
          <w:szCs w:val="24"/>
        </w:rPr>
        <w:t xml:space="preserve"> </w:t>
      </w:r>
      <w:r w:rsidR="00777B09" w:rsidRPr="009D7E01">
        <w:rPr>
          <w:sz w:val="24"/>
          <w:szCs w:val="24"/>
        </w:rPr>
        <w:t>Академии</w:t>
      </w:r>
      <w:r w:rsidRPr="009D7E01">
        <w:rPr>
          <w:sz w:val="24"/>
          <w:szCs w:val="24"/>
        </w:rPr>
        <w:t xml:space="preserve"> обеспечивает:</w:t>
      </w:r>
      <w:r w:rsidRPr="009D7E01">
        <w:rPr>
          <w:rFonts w:eastAsia="Calibri"/>
          <w:sz w:val="24"/>
          <w:szCs w:val="24"/>
        </w:rPr>
        <w:t xml:space="preserve"> </w:t>
      </w:r>
      <w:r w:rsidRPr="009D7E01">
        <w:rPr>
          <w:sz w:val="24"/>
          <w:szCs w:val="24"/>
        </w:rPr>
        <w:t>доступ к учебным планам, рабочим программам дисциплин (модулей), практик, к</w:t>
      </w:r>
      <w:r w:rsidRPr="009D7E01">
        <w:rPr>
          <w:rFonts w:eastAsia="Calibri"/>
          <w:sz w:val="24"/>
          <w:szCs w:val="24"/>
        </w:rPr>
        <w:t xml:space="preserve"> </w:t>
      </w:r>
      <w:r w:rsidRPr="009D7E01">
        <w:rPr>
          <w:sz w:val="24"/>
          <w:szCs w:val="24"/>
        </w:rPr>
        <w:t>изданиям электронных библиотечных систем и электронным образовательным ресурсам,</w:t>
      </w:r>
      <w:r w:rsidRPr="009D7E01">
        <w:rPr>
          <w:rFonts w:eastAsia="Calibri"/>
          <w:sz w:val="24"/>
          <w:szCs w:val="24"/>
        </w:rPr>
        <w:t xml:space="preserve"> </w:t>
      </w:r>
      <w:r w:rsidRPr="009D7E01">
        <w:rPr>
          <w:sz w:val="24"/>
          <w:szCs w:val="24"/>
        </w:rPr>
        <w:t>указанным в рабочих программах;</w:t>
      </w:r>
      <w:r w:rsidRPr="009D7E01">
        <w:rPr>
          <w:rFonts w:eastAsia="Calibri"/>
          <w:sz w:val="24"/>
          <w:szCs w:val="24"/>
        </w:rPr>
        <w:t xml:space="preserve"> </w:t>
      </w:r>
      <w:r w:rsidRPr="009D7E01">
        <w:rPr>
          <w:sz w:val="24"/>
          <w:szCs w:val="24"/>
        </w:rPr>
        <w:t>фиксацию хода образовательного процесса, результатов промежуточной аттестации</w:t>
      </w:r>
      <w:r w:rsidRPr="009D7E01">
        <w:rPr>
          <w:rFonts w:eastAsia="Calibri"/>
          <w:sz w:val="24"/>
          <w:szCs w:val="24"/>
        </w:rPr>
        <w:t xml:space="preserve"> </w:t>
      </w:r>
      <w:r w:rsidRPr="009D7E01">
        <w:rPr>
          <w:sz w:val="24"/>
          <w:szCs w:val="24"/>
        </w:rPr>
        <w:t>и результатов освоения основной образовательной программы;</w:t>
      </w:r>
      <w:r w:rsidRPr="009D7E01">
        <w:rPr>
          <w:rFonts w:eastAsia="Calibri"/>
          <w:sz w:val="24"/>
          <w:szCs w:val="24"/>
        </w:rPr>
        <w:t xml:space="preserve"> </w:t>
      </w:r>
      <w:r w:rsidRPr="009D7E01">
        <w:rPr>
          <w:sz w:val="24"/>
          <w:szCs w:val="24"/>
        </w:rPr>
        <w:t>проведение всех видов занятий, процедур оценки результатов обучения, реализация</w:t>
      </w:r>
      <w:r w:rsidRPr="009D7E01">
        <w:rPr>
          <w:rFonts w:eastAsia="Calibri"/>
          <w:sz w:val="24"/>
          <w:szCs w:val="24"/>
        </w:rPr>
        <w:t xml:space="preserve"> </w:t>
      </w:r>
      <w:r w:rsidRPr="009D7E01">
        <w:rPr>
          <w:sz w:val="24"/>
          <w:szCs w:val="24"/>
        </w:rPr>
        <w:t>которых предусмотрена с применением электронного обучения, дистанционных</w:t>
      </w:r>
      <w:r w:rsidRPr="009D7E01">
        <w:rPr>
          <w:rFonts w:eastAsia="Calibri"/>
          <w:sz w:val="24"/>
          <w:szCs w:val="24"/>
        </w:rPr>
        <w:t xml:space="preserve"> </w:t>
      </w:r>
      <w:r w:rsidRPr="009D7E01">
        <w:rPr>
          <w:sz w:val="24"/>
          <w:szCs w:val="24"/>
        </w:rPr>
        <w:t>образовательных технологий;</w:t>
      </w:r>
      <w:r w:rsidRPr="009D7E01">
        <w:rPr>
          <w:rFonts w:eastAsia="Calibri"/>
          <w:sz w:val="24"/>
          <w:szCs w:val="24"/>
        </w:rPr>
        <w:t xml:space="preserve"> </w:t>
      </w:r>
      <w:r w:rsidRPr="009D7E01">
        <w:rPr>
          <w:sz w:val="24"/>
          <w:szCs w:val="24"/>
        </w:rPr>
        <w:t>формирование электронного портфолио обучающегося, в том числе сохранение</w:t>
      </w:r>
      <w:r w:rsidRPr="009D7E01">
        <w:rPr>
          <w:rFonts w:eastAsia="Calibri"/>
          <w:sz w:val="24"/>
          <w:szCs w:val="24"/>
        </w:rPr>
        <w:t xml:space="preserve"> </w:t>
      </w:r>
      <w:r w:rsidRPr="009D7E01">
        <w:rPr>
          <w:sz w:val="24"/>
          <w:szCs w:val="24"/>
        </w:rPr>
        <w:t>работ обучающегося, рецензий и оценок на эти работы со стороны любых участников</w:t>
      </w:r>
      <w:r w:rsidRPr="009D7E01">
        <w:rPr>
          <w:rFonts w:eastAsia="Calibri"/>
          <w:sz w:val="24"/>
          <w:szCs w:val="24"/>
        </w:rPr>
        <w:t xml:space="preserve"> </w:t>
      </w:r>
      <w:r w:rsidRPr="009D7E01">
        <w:rPr>
          <w:sz w:val="24"/>
          <w:szCs w:val="24"/>
        </w:rPr>
        <w:t>образовательного процесса;</w:t>
      </w:r>
      <w:r w:rsidRPr="009D7E01">
        <w:rPr>
          <w:rFonts w:eastAsia="Calibri"/>
          <w:sz w:val="24"/>
          <w:szCs w:val="24"/>
        </w:rPr>
        <w:t xml:space="preserve"> </w:t>
      </w:r>
      <w:r w:rsidRPr="009D7E01">
        <w:rPr>
          <w:sz w:val="24"/>
          <w:szCs w:val="24"/>
        </w:rPr>
        <w:t>взаимодействие между участниками образовательного процесса, в том числе</w:t>
      </w:r>
      <w:r w:rsidRPr="009D7E01">
        <w:rPr>
          <w:rFonts w:eastAsia="Calibri"/>
          <w:sz w:val="24"/>
          <w:szCs w:val="24"/>
        </w:rPr>
        <w:t xml:space="preserve"> </w:t>
      </w:r>
      <w:r w:rsidRPr="009D7E01">
        <w:rPr>
          <w:sz w:val="24"/>
          <w:szCs w:val="24"/>
        </w:rPr>
        <w:t>синхронное и (или) асинхронное взаимодействие посредством сети «Интернет».</w:t>
      </w:r>
    </w:p>
    <w:p w:rsidR="007F4B97" w:rsidRPr="009D7E01" w:rsidRDefault="007F4B97" w:rsidP="00705FB5">
      <w:pPr>
        <w:widowControl/>
        <w:autoSpaceDE/>
        <w:autoSpaceDN/>
        <w:adjustRightInd/>
        <w:contextualSpacing/>
        <w:jc w:val="both"/>
        <w:rPr>
          <w:rFonts w:eastAsia="Calibri"/>
          <w:sz w:val="24"/>
          <w:szCs w:val="24"/>
          <w:lang w:eastAsia="en-US"/>
        </w:rPr>
      </w:pPr>
    </w:p>
    <w:p w:rsidR="009528CA" w:rsidRPr="009D7E01" w:rsidRDefault="00727101" w:rsidP="00705FB5">
      <w:pPr>
        <w:widowControl/>
        <w:autoSpaceDE/>
        <w:autoSpaceDN/>
        <w:adjustRightInd/>
        <w:ind w:firstLine="709"/>
        <w:contextualSpacing/>
        <w:jc w:val="both"/>
        <w:rPr>
          <w:rFonts w:eastAsia="Calibri"/>
          <w:b/>
          <w:sz w:val="24"/>
          <w:szCs w:val="24"/>
          <w:lang w:eastAsia="en-US"/>
        </w:rPr>
      </w:pPr>
      <w:r w:rsidRPr="009D7E01">
        <w:rPr>
          <w:rFonts w:eastAsia="Calibri"/>
          <w:b/>
          <w:sz w:val="24"/>
          <w:szCs w:val="24"/>
          <w:lang w:eastAsia="en-US"/>
        </w:rPr>
        <w:t>9</w:t>
      </w:r>
      <w:r w:rsidR="00EE165B" w:rsidRPr="009D7E01">
        <w:rPr>
          <w:rFonts w:eastAsia="Calibri"/>
          <w:b/>
          <w:sz w:val="24"/>
          <w:szCs w:val="24"/>
          <w:lang w:eastAsia="en-US"/>
        </w:rPr>
        <w:t>.</w:t>
      </w:r>
      <w:r w:rsidR="009528CA" w:rsidRPr="009D7E01">
        <w:rPr>
          <w:rFonts w:eastAsia="Calibri"/>
          <w:b/>
          <w:sz w:val="24"/>
          <w:szCs w:val="24"/>
          <w:lang w:eastAsia="en-US"/>
        </w:rPr>
        <w:t xml:space="preserve"> </w:t>
      </w:r>
      <w:r w:rsidR="007F4B97" w:rsidRPr="009D7E01">
        <w:rPr>
          <w:rFonts w:eastAsia="Calibri"/>
          <w:b/>
          <w:sz w:val="24"/>
          <w:szCs w:val="24"/>
          <w:lang w:eastAsia="en-US"/>
        </w:rPr>
        <w:t>Методические указания для обу</w:t>
      </w:r>
      <w:r w:rsidR="009528CA" w:rsidRPr="009D7E01">
        <w:rPr>
          <w:rFonts w:eastAsia="Calibri"/>
          <w:b/>
          <w:sz w:val="24"/>
          <w:szCs w:val="24"/>
          <w:lang w:eastAsia="en-US"/>
        </w:rPr>
        <w:t>чающихся по освоению дисциплины</w:t>
      </w:r>
    </w:p>
    <w:p w:rsidR="007F4B97" w:rsidRPr="009D7E01" w:rsidRDefault="007F4B97" w:rsidP="00A76E53">
      <w:pPr>
        <w:ind w:firstLine="709"/>
        <w:jc w:val="both"/>
        <w:rPr>
          <w:sz w:val="24"/>
          <w:szCs w:val="24"/>
        </w:rPr>
      </w:pPr>
      <w:r w:rsidRPr="009D7E01">
        <w:rPr>
          <w:sz w:val="24"/>
          <w:szCs w:val="24"/>
        </w:rPr>
        <w:t>Для того чтобы успешно о</w:t>
      </w:r>
      <w:r w:rsidR="004E4DB2" w:rsidRPr="009D7E01">
        <w:rPr>
          <w:sz w:val="24"/>
          <w:szCs w:val="24"/>
        </w:rPr>
        <w:t xml:space="preserve">своить </w:t>
      </w:r>
      <w:r w:rsidRPr="009D7E01">
        <w:rPr>
          <w:sz w:val="24"/>
          <w:szCs w:val="24"/>
        </w:rPr>
        <w:t>дисциплин</w:t>
      </w:r>
      <w:r w:rsidR="004E4DB2" w:rsidRPr="009D7E01">
        <w:rPr>
          <w:sz w:val="24"/>
          <w:szCs w:val="24"/>
        </w:rPr>
        <w:t>у</w:t>
      </w:r>
      <w:r w:rsidRPr="009D7E01">
        <w:rPr>
          <w:sz w:val="24"/>
          <w:szCs w:val="24"/>
        </w:rPr>
        <w:t xml:space="preserve"> </w:t>
      </w:r>
      <w:r w:rsidR="00F30CD4" w:rsidRPr="009D7E01">
        <w:rPr>
          <w:bCs/>
          <w:sz w:val="24"/>
          <w:szCs w:val="24"/>
        </w:rPr>
        <w:t>«Автоматизированный бухгалтерский и налоговый учет»</w:t>
      </w:r>
      <w:r w:rsidR="009E1A6E" w:rsidRPr="009D7E01">
        <w:rPr>
          <w:bCs/>
          <w:sz w:val="24"/>
          <w:szCs w:val="24"/>
        </w:rPr>
        <w:t xml:space="preserve"> обучающиеся</w:t>
      </w:r>
      <w:r w:rsidRPr="009D7E01">
        <w:rPr>
          <w:sz w:val="24"/>
          <w:szCs w:val="24"/>
        </w:rPr>
        <w:t xml:space="preserve"> должны выполнить следующие </w:t>
      </w:r>
      <w:r w:rsidR="004E4DB2" w:rsidRPr="009D7E01">
        <w:rPr>
          <w:sz w:val="24"/>
          <w:szCs w:val="24"/>
        </w:rPr>
        <w:t xml:space="preserve">методические </w:t>
      </w:r>
      <w:r w:rsidRPr="009D7E01">
        <w:rPr>
          <w:sz w:val="24"/>
          <w:szCs w:val="24"/>
        </w:rPr>
        <w:t>указания</w:t>
      </w:r>
      <w:r w:rsidR="004E4DB2" w:rsidRPr="009D7E01">
        <w:rPr>
          <w:sz w:val="24"/>
          <w:szCs w:val="24"/>
        </w:rPr>
        <w:t>.</w:t>
      </w:r>
    </w:p>
    <w:p w:rsidR="007F4B97" w:rsidRPr="009D7E01" w:rsidRDefault="007F4B97" w:rsidP="00A76E53">
      <w:pPr>
        <w:ind w:firstLine="709"/>
        <w:jc w:val="both"/>
        <w:rPr>
          <w:sz w:val="24"/>
          <w:szCs w:val="24"/>
        </w:rPr>
      </w:pPr>
      <w:r w:rsidRPr="009D7E01">
        <w:rPr>
          <w:sz w:val="24"/>
          <w:szCs w:val="24"/>
        </w:rPr>
        <w:t xml:space="preserve">Методические указания для обучающихся по освоению дисциплины для подготовки к занятиям </w:t>
      </w:r>
      <w:r w:rsidRPr="009D7E01">
        <w:rPr>
          <w:b/>
          <w:sz w:val="24"/>
          <w:szCs w:val="24"/>
        </w:rPr>
        <w:t>лекционного типа</w:t>
      </w:r>
      <w:r w:rsidRPr="009D7E01">
        <w:rPr>
          <w:sz w:val="24"/>
          <w:szCs w:val="24"/>
        </w:rPr>
        <w:t>:</w:t>
      </w:r>
    </w:p>
    <w:p w:rsidR="007F4B97" w:rsidRPr="009D7E01" w:rsidRDefault="007F4B97" w:rsidP="00A76E53">
      <w:pPr>
        <w:ind w:firstLine="709"/>
        <w:jc w:val="both"/>
        <w:rPr>
          <w:sz w:val="24"/>
          <w:szCs w:val="24"/>
        </w:rPr>
      </w:pPr>
      <w:r w:rsidRPr="009D7E0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D7E01" w:rsidRDefault="007F4B97" w:rsidP="00A76E53">
      <w:pPr>
        <w:ind w:firstLine="709"/>
        <w:jc w:val="both"/>
        <w:rPr>
          <w:b/>
          <w:sz w:val="24"/>
          <w:szCs w:val="24"/>
        </w:rPr>
      </w:pPr>
      <w:r w:rsidRPr="009D7E01">
        <w:rPr>
          <w:sz w:val="24"/>
          <w:szCs w:val="24"/>
        </w:rPr>
        <w:t xml:space="preserve"> Методические указания для обучающихся по освоению дисциплины для подготовки к занятиям </w:t>
      </w:r>
      <w:r w:rsidRPr="009D7E01">
        <w:rPr>
          <w:b/>
          <w:sz w:val="24"/>
          <w:szCs w:val="24"/>
        </w:rPr>
        <w:t xml:space="preserve">семинарского типа: </w:t>
      </w:r>
    </w:p>
    <w:p w:rsidR="007F4B97" w:rsidRPr="009D7E01" w:rsidRDefault="007F4B97" w:rsidP="00A76E53">
      <w:pPr>
        <w:ind w:firstLine="709"/>
        <w:jc w:val="both"/>
        <w:rPr>
          <w:sz w:val="24"/>
          <w:szCs w:val="24"/>
        </w:rPr>
      </w:pPr>
      <w:r w:rsidRPr="009D7E0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9D7E01">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D7E01" w:rsidRDefault="007F4B97" w:rsidP="00A76E53">
      <w:pPr>
        <w:ind w:firstLine="709"/>
        <w:jc w:val="both"/>
        <w:rPr>
          <w:b/>
          <w:sz w:val="24"/>
          <w:szCs w:val="24"/>
        </w:rPr>
      </w:pPr>
      <w:r w:rsidRPr="009D7E01">
        <w:rPr>
          <w:sz w:val="24"/>
          <w:szCs w:val="24"/>
        </w:rPr>
        <w:t xml:space="preserve">Методические указания для обучающихся по освоению дисциплины для </w:t>
      </w:r>
      <w:r w:rsidRPr="009D7E01">
        <w:rPr>
          <w:b/>
          <w:sz w:val="24"/>
          <w:szCs w:val="24"/>
        </w:rPr>
        <w:t>самостоятельной работы:</w:t>
      </w:r>
    </w:p>
    <w:p w:rsidR="007F4B97" w:rsidRPr="009D7E01" w:rsidRDefault="007F4B97" w:rsidP="00A76E53">
      <w:pPr>
        <w:ind w:firstLine="709"/>
        <w:jc w:val="both"/>
        <w:rPr>
          <w:sz w:val="24"/>
          <w:szCs w:val="24"/>
        </w:rPr>
      </w:pPr>
      <w:r w:rsidRPr="009D7E0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D7E01" w:rsidRDefault="007F4B97" w:rsidP="00A76E53">
      <w:pPr>
        <w:ind w:firstLine="709"/>
        <w:jc w:val="both"/>
        <w:rPr>
          <w:sz w:val="24"/>
          <w:szCs w:val="24"/>
        </w:rPr>
      </w:pPr>
      <w:r w:rsidRPr="009D7E0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D7E01" w:rsidRDefault="007F4B97" w:rsidP="00A76E53">
      <w:pPr>
        <w:ind w:firstLine="709"/>
        <w:jc w:val="both"/>
        <w:rPr>
          <w:sz w:val="24"/>
          <w:szCs w:val="24"/>
        </w:rPr>
      </w:pPr>
      <w:r w:rsidRPr="009D7E0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D7E01" w:rsidRDefault="007F4B97" w:rsidP="00A76E53">
      <w:pPr>
        <w:ind w:firstLine="709"/>
        <w:jc w:val="both"/>
        <w:rPr>
          <w:sz w:val="24"/>
          <w:szCs w:val="24"/>
        </w:rPr>
      </w:pPr>
      <w:r w:rsidRPr="009D7E0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D7E01" w:rsidRDefault="007F4B97" w:rsidP="00A76E53">
      <w:pPr>
        <w:ind w:firstLine="709"/>
        <w:jc w:val="both"/>
        <w:rPr>
          <w:sz w:val="24"/>
          <w:szCs w:val="24"/>
        </w:rPr>
      </w:pPr>
      <w:r w:rsidRPr="009D7E0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D7E01" w:rsidRDefault="007F4B97" w:rsidP="00A76E53">
      <w:pPr>
        <w:ind w:firstLine="709"/>
        <w:jc w:val="both"/>
        <w:rPr>
          <w:sz w:val="24"/>
          <w:szCs w:val="24"/>
        </w:rPr>
      </w:pPr>
      <w:r w:rsidRPr="009D7E0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D7E01" w:rsidRDefault="007F4B97" w:rsidP="00A76E53">
      <w:pPr>
        <w:ind w:firstLine="709"/>
        <w:jc w:val="both"/>
        <w:rPr>
          <w:sz w:val="24"/>
          <w:szCs w:val="24"/>
        </w:rPr>
      </w:pPr>
      <w:r w:rsidRPr="009D7E0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D7E01" w:rsidRDefault="007F4B97" w:rsidP="00A76E53">
      <w:pPr>
        <w:ind w:firstLine="709"/>
        <w:jc w:val="both"/>
        <w:rPr>
          <w:sz w:val="24"/>
          <w:szCs w:val="24"/>
        </w:rPr>
      </w:pPr>
      <w:r w:rsidRPr="009D7E01">
        <w:rPr>
          <w:sz w:val="24"/>
          <w:szCs w:val="24"/>
        </w:rPr>
        <w:t xml:space="preserve">Если в литературе встречаются разные точки зрения по тому или иному вопросу </w:t>
      </w:r>
      <w:r w:rsidRPr="009D7E01">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D7E01" w:rsidRDefault="007F4B97" w:rsidP="00A76E53">
      <w:pPr>
        <w:ind w:firstLine="709"/>
        <w:jc w:val="both"/>
        <w:rPr>
          <w:sz w:val="24"/>
          <w:szCs w:val="24"/>
        </w:rPr>
      </w:pPr>
      <w:r w:rsidRPr="009D7E01">
        <w:rPr>
          <w:sz w:val="24"/>
          <w:szCs w:val="24"/>
        </w:rPr>
        <w:t>Следующим этапом работы</w:t>
      </w:r>
      <w:r w:rsidRPr="009D7E01">
        <w:rPr>
          <w:b/>
          <w:bCs/>
          <w:sz w:val="24"/>
          <w:szCs w:val="24"/>
        </w:rPr>
        <w:t xml:space="preserve"> </w:t>
      </w:r>
      <w:r w:rsidRPr="009D7E0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D7E01" w:rsidRDefault="007F4B97" w:rsidP="00A76E53">
      <w:pPr>
        <w:ind w:firstLine="709"/>
        <w:jc w:val="both"/>
        <w:rPr>
          <w:sz w:val="24"/>
          <w:szCs w:val="24"/>
        </w:rPr>
      </w:pPr>
      <w:r w:rsidRPr="009D7E01">
        <w:rPr>
          <w:sz w:val="24"/>
          <w:szCs w:val="24"/>
        </w:rPr>
        <w:t>Таким образом, при работе с источниками и литературой важно уметь:</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обобщать полученную информацию, оценивать прослушанное и прочитанное;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готовить и презентовать развернутые сообщения типа доклада;</w:t>
      </w:r>
      <w:r w:rsidRPr="009D7E01">
        <w:rPr>
          <w:rFonts w:eastAsia="Calibri"/>
          <w:b/>
          <w:bCs/>
          <w:i/>
          <w:iCs/>
          <w:sz w:val="24"/>
          <w:szCs w:val="24"/>
          <w:lang w:eastAsia="en-US"/>
        </w:rPr>
        <w:t xml:space="preserve">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пользоваться реферативными и справочными материалами; </w:t>
      </w:r>
    </w:p>
    <w:p w:rsidR="007F4B97"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D7E01" w:rsidRDefault="007F4B97" w:rsidP="00101C6B">
      <w:pPr>
        <w:widowControl/>
        <w:numPr>
          <w:ilvl w:val="0"/>
          <w:numId w:val="1"/>
        </w:numPr>
        <w:autoSpaceDE/>
        <w:autoSpaceDN/>
        <w:adjustRightInd/>
        <w:ind w:left="0" w:firstLine="709"/>
        <w:contextualSpacing/>
        <w:jc w:val="both"/>
        <w:rPr>
          <w:rFonts w:eastAsia="Calibri"/>
          <w:sz w:val="24"/>
          <w:szCs w:val="24"/>
          <w:lang w:eastAsia="en-US"/>
        </w:rPr>
      </w:pPr>
      <w:r w:rsidRPr="009D7E0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D7E01" w:rsidRDefault="007F4B97" w:rsidP="00A76E53">
      <w:pPr>
        <w:ind w:firstLine="709"/>
        <w:jc w:val="both"/>
        <w:rPr>
          <w:sz w:val="24"/>
          <w:szCs w:val="24"/>
        </w:rPr>
      </w:pPr>
      <w:r w:rsidRPr="009D7E01">
        <w:rPr>
          <w:b/>
          <w:bCs/>
          <w:sz w:val="24"/>
          <w:szCs w:val="24"/>
        </w:rPr>
        <w:t>Подготовка к промежуточной аттестации</w:t>
      </w:r>
      <w:r w:rsidRPr="009D7E01">
        <w:rPr>
          <w:bCs/>
          <w:sz w:val="24"/>
          <w:szCs w:val="24"/>
        </w:rPr>
        <w:t>:</w:t>
      </w:r>
    </w:p>
    <w:p w:rsidR="007F4B97" w:rsidRPr="009D7E01" w:rsidRDefault="007F4B97" w:rsidP="00A76E53">
      <w:pPr>
        <w:ind w:firstLine="709"/>
        <w:jc w:val="both"/>
        <w:rPr>
          <w:sz w:val="24"/>
          <w:szCs w:val="24"/>
        </w:rPr>
      </w:pPr>
      <w:r w:rsidRPr="009D7E01">
        <w:rPr>
          <w:sz w:val="24"/>
          <w:szCs w:val="24"/>
        </w:rPr>
        <w:t>При подготовке к промежуточной аттестации целесообразно:</w:t>
      </w:r>
    </w:p>
    <w:p w:rsidR="007F4B97" w:rsidRPr="009D7E01" w:rsidRDefault="007F4B97" w:rsidP="00A76E53">
      <w:pPr>
        <w:ind w:firstLine="709"/>
        <w:jc w:val="both"/>
        <w:rPr>
          <w:sz w:val="24"/>
          <w:szCs w:val="24"/>
        </w:rPr>
      </w:pPr>
      <w:r w:rsidRPr="009D7E0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D7E01" w:rsidRDefault="007F4B97" w:rsidP="00A76E53">
      <w:pPr>
        <w:ind w:firstLine="709"/>
        <w:jc w:val="both"/>
        <w:rPr>
          <w:sz w:val="24"/>
          <w:szCs w:val="24"/>
        </w:rPr>
      </w:pPr>
      <w:r w:rsidRPr="009D7E01">
        <w:rPr>
          <w:sz w:val="24"/>
          <w:szCs w:val="24"/>
        </w:rPr>
        <w:t>- внимательно прочитать рекомендованную литературу;</w:t>
      </w:r>
    </w:p>
    <w:p w:rsidR="007F4B97" w:rsidRPr="009D7E01" w:rsidRDefault="007F4B97" w:rsidP="00A76E53">
      <w:pPr>
        <w:ind w:firstLine="709"/>
        <w:jc w:val="both"/>
        <w:rPr>
          <w:sz w:val="24"/>
          <w:szCs w:val="24"/>
        </w:rPr>
      </w:pPr>
      <w:r w:rsidRPr="009D7E01">
        <w:rPr>
          <w:sz w:val="24"/>
          <w:szCs w:val="24"/>
        </w:rPr>
        <w:t xml:space="preserve">- составить краткие конспекты ответов (планы ответов). </w:t>
      </w:r>
    </w:p>
    <w:p w:rsidR="007F4B97" w:rsidRPr="009D7E01" w:rsidRDefault="007F4B97" w:rsidP="00A76E53">
      <w:pPr>
        <w:ind w:firstLine="709"/>
        <w:jc w:val="both"/>
        <w:rPr>
          <w:sz w:val="24"/>
          <w:szCs w:val="24"/>
        </w:rPr>
      </w:pPr>
    </w:p>
    <w:p w:rsidR="009528CA" w:rsidRPr="009D7E01" w:rsidRDefault="00727101" w:rsidP="00705FB5">
      <w:pPr>
        <w:widowControl/>
        <w:autoSpaceDE/>
        <w:adjustRightInd/>
        <w:ind w:firstLine="709"/>
        <w:contextualSpacing/>
        <w:jc w:val="both"/>
        <w:rPr>
          <w:rFonts w:eastAsia="Calibri"/>
          <w:b/>
          <w:sz w:val="24"/>
          <w:szCs w:val="24"/>
          <w:lang w:eastAsia="en-US"/>
        </w:rPr>
      </w:pPr>
      <w:r w:rsidRPr="009D7E01">
        <w:rPr>
          <w:rFonts w:eastAsia="Calibri"/>
          <w:b/>
          <w:sz w:val="24"/>
          <w:szCs w:val="24"/>
          <w:lang w:eastAsia="en-US"/>
        </w:rPr>
        <w:t>10</w:t>
      </w:r>
      <w:r w:rsidR="000875BF" w:rsidRPr="009D7E01">
        <w:rPr>
          <w:rFonts w:eastAsia="Calibri"/>
          <w:b/>
          <w:sz w:val="24"/>
          <w:szCs w:val="24"/>
          <w:lang w:eastAsia="en-US"/>
        </w:rPr>
        <w:t>.</w:t>
      </w:r>
      <w:r w:rsidR="009528CA" w:rsidRPr="009D7E0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D7E01" w:rsidRDefault="00CF2B2F" w:rsidP="00A76E53">
      <w:pPr>
        <w:widowControl/>
        <w:autoSpaceDE/>
        <w:adjustRightInd/>
        <w:ind w:firstLine="709"/>
        <w:jc w:val="both"/>
        <w:rPr>
          <w:sz w:val="24"/>
          <w:szCs w:val="24"/>
        </w:rPr>
      </w:pPr>
      <w:r w:rsidRPr="009D7E0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D7E01" w:rsidRDefault="00CF2B2F" w:rsidP="00705FB5">
      <w:pPr>
        <w:widowControl/>
        <w:autoSpaceDE/>
        <w:adjustRightInd/>
        <w:ind w:firstLine="709"/>
        <w:jc w:val="both"/>
        <w:rPr>
          <w:sz w:val="24"/>
          <w:szCs w:val="24"/>
        </w:rPr>
      </w:pPr>
      <w:r w:rsidRPr="009D7E01">
        <w:rPr>
          <w:sz w:val="24"/>
          <w:szCs w:val="24"/>
        </w:rPr>
        <w:t>На практических занятиях студенты представляют компьютерные презентации, подготовленные ими в часы</w:t>
      </w:r>
      <w:r w:rsidR="00A275E4" w:rsidRPr="009D7E01">
        <w:rPr>
          <w:sz w:val="24"/>
          <w:szCs w:val="24"/>
        </w:rPr>
        <w:t xml:space="preserve"> </w:t>
      </w:r>
      <w:r w:rsidRPr="009D7E01">
        <w:rPr>
          <w:sz w:val="24"/>
          <w:szCs w:val="24"/>
        </w:rPr>
        <w:t>самостоятельной работы.</w:t>
      </w:r>
    </w:p>
    <w:p w:rsidR="00CF2B2F" w:rsidRPr="009D7E01" w:rsidRDefault="00CF2B2F" w:rsidP="00A76E53">
      <w:pPr>
        <w:widowControl/>
        <w:autoSpaceDE/>
        <w:adjustRightInd/>
        <w:ind w:firstLine="709"/>
        <w:jc w:val="both"/>
        <w:rPr>
          <w:sz w:val="24"/>
          <w:szCs w:val="24"/>
        </w:rPr>
      </w:pPr>
      <w:r w:rsidRPr="009D7E01">
        <w:rPr>
          <w:sz w:val="24"/>
          <w:szCs w:val="24"/>
        </w:rPr>
        <w:t>Электронная информационно-образовательная среда Академии, работающая на платформе LMS Moodle, обеспечивает:</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D7E01">
        <w:rPr>
          <w:sz w:val="24"/>
          <w:szCs w:val="24"/>
        </w:rPr>
        <w:t>, ЭБС Юрайт</w:t>
      </w:r>
      <w:r w:rsidRPr="009D7E01">
        <w:rPr>
          <w:sz w:val="24"/>
          <w:szCs w:val="24"/>
        </w:rPr>
        <w:t xml:space="preserve"> ) и электронным образовательным ресурсам, указанным в рабочих программах;</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lastRenderedPageBreak/>
        <w:t>•</w:t>
      </w:r>
      <w:r w:rsidRPr="009D7E0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D7E01" w:rsidRDefault="00CF2B2F" w:rsidP="00B14050">
      <w:pPr>
        <w:widowControl/>
        <w:tabs>
          <w:tab w:val="left" w:pos="1418"/>
        </w:tabs>
        <w:autoSpaceDE/>
        <w:adjustRightInd/>
        <w:ind w:firstLine="709"/>
        <w:jc w:val="both"/>
        <w:rPr>
          <w:sz w:val="24"/>
          <w:szCs w:val="24"/>
        </w:rPr>
      </w:pPr>
      <w:r w:rsidRPr="009D7E01">
        <w:rPr>
          <w:sz w:val="24"/>
          <w:szCs w:val="24"/>
        </w:rPr>
        <w:t>•</w:t>
      </w:r>
      <w:r w:rsidRPr="009D7E01">
        <w:rPr>
          <w:sz w:val="24"/>
          <w:szCs w:val="24"/>
        </w:rPr>
        <w:tab/>
        <w:t>взаимодействие между участниками образовательного процесса, в том числе синхронное и (или) асинхронное в</w:t>
      </w:r>
      <w:r w:rsidR="00705FB5" w:rsidRPr="009D7E01">
        <w:rPr>
          <w:sz w:val="24"/>
          <w:szCs w:val="24"/>
        </w:rPr>
        <w:t>заимодействие посредством сети «Интернет».</w:t>
      </w:r>
    </w:p>
    <w:p w:rsidR="00CF2B2F" w:rsidRPr="009D7E01" w:rsidRDefault="00CF2B2F" w:rsidP="00A76E53">
      <w:pPr>
        <w:widowControl/>
        <w:autoSpaceDE/>
        <w:adjustRightInd/>
        <w:ind w:firstLine="709"/>
        <w:jc w:val="both"/>
        <w:rPr>
          <w:sz w:val="24"/>
          <w:szCs w:val="24"/>
        </w:rPr>
      </w:pPr>
      <w:r w:rsidRPr="009D7E01">
        <w:rPr>
          <w:sz w:val="24"/>
          <w:szCs w:val="24"/>
        </w:rPr>
        <w:t>При осуществлении образовательного процесса по дисциплине используются следующие информационные технологии: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сбор, хранение, систематизация и выдача учебной и научной информации;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обработка текстовой, графической и эмпирической информации;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подготовка, конструирование и презентация итогов исследовательской и аналитической деятельности;</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компьютерное тестирование;</w:t>
      </w:r>
    </w:p>
    <w:p w:rsidR="00CF2B2F" w:rsidRPr="009D7E01" w:rsidRDefault="00CF2B2F" w:rsidP="00705FB5">
      <w:pPr>
        <w:widowControl/>
        <w:autoSpaceDE/>
        <w:adjustRightInd/>
        <w:ind w:firstLine="709"/>
        <w:jc w:val="both"/>
        <w:rPr>
          <w:sz w:val="24"/>
          <w:szCs w:val="24"/>
        </w:rPr>
      </w:pPr>
      <w:r w:rsidRPr="009D7E01">
        <w:rPr>
          <w:sz w:val="24"/>
          <w:szCs w:val="24"/>
        </w:rPr>
        <w:t>•</w:t>
      </w:r>
      <w:r w:rsidRPr="009D7E01">
        <w:rPr>
          <w:sz w:val="24"/>
          <w:szCs w:val="24"/>
        </w:rPr>
        <w:tab/>
        <w:t>демонстрация мультимедийных материалов.</w:t>
      </w:r>
    </w:p>
    <w:p w:rsidR="00CF2B2F" w:rsidRPr="009D7E01" w:rsidRDefault="00CF2B2F" w:rsidP="00705FB5">
      <w:pPr>
        <w:widowControl/>
        <w:autoSpaceDE/>
        <w:adjustRightInd/>
        <w:ind w:firstLine="709"/>
        <w:jc w:val="both"/>
        <w:rPr>
          <w:sz w:val="24"/>
          <w:szCs w:val="24"/>
        </w:rPr>
      </w:pPr>
      <w:r w:rsidRPr="009D7E01">
        <w:rPr>
          <w:sz w:val="24"/>
          <w:szCs w:val="24"/>
        </w:rPr>
        <w:t>ПЕРЕЧЕНЬ ПРОГРАММНОГО ОБЕСПЕЧЕНИЯ</w:t>
      </w:r>
    </w:p>
    <w:p w:rsidR="00CF2B2F" w:rsidRPr="009D7E01" w:rsidRDefault="00CF2B2F" w:rsidP="00A76E53">
      <w:pPr>
        <w:widowControl/>
        <w:autoSpaceDE/>
        <w:adjustRightInd/>
        <w:ind w:firstLine="709"/>
        <w:jc w:val="both"/>
        <w:rPr>
          <w:sz w:val="24"/>
          <w:szCs w:val="24"/>
        </w:rPr>
      </w:pPr>
      <w:r w:rsidRPr="009D7E01">
        <w:rPr>
          <w:sz w:val="24"/>
          <w:szCs w:val="24"/>
        </w:rPr>
        <w:t>•</w:t>
      </w:r>
      <w:r w:rsidRPr="009D7E01">
        <w:rPr>
          <w:sz w:val="24"/>
          <w:szCs w:val="24"/>
        </w:rPr>
        <w:tab/>
        <w:t xml:space="preserve">Microsoft Windows XP Professional SP3 </w:t>
      </w:r>
    </w:p>
    <w:p w:rsidR="00CF2B2F" w:rsidRPr="009D7E01" w:rsidRDefault="00CF2B2F" w:rsidP="00A76E53">
      <w:pPr>
        <w:widowControl/>
        <w:autoSpaceDE/>
        <w:adjustRightInd/>
        <w:ind w:firstLine="709"/>
        <w:jc w:val="both"/>
        <w:rPr>
          <w:sz w:val="24"/>
          <w:szCs w:val="24"/>
          <w:lang w:val="en-US"/>
        </w:rPr>
      </w:pPr>
      <w:r w:rsidRPr="009D7E01">
        <w:rPr>
          <w:sz w:val="24"/>
          <w:szCs w:val="24"/>
          <w:lang w:val="en-US"/>
        </w:rPr>
        <w:t>•</w:t>
      </w:r>
      <w:r w:rsidRPr="009D7E01">
        <w:rPr>
          <w:sz w:val="24"/>
          <w:szCs w:val="24"/>
          <w:lang w:val="en-US"/>
        </w:rPr>
        <w:tab/>
        <w:t xml:space="preserve">Microsoft Office Professional 2007 Russian </w:t>
      </w:r>
    </w:p>
    <w:p w:rsidR="00CF2B2F" w:rsidRPr="009D7E01" w:rsidRDefault="00CF2B2F" w:rsidP="00A76E53">
      <w:pPr>
        <w:widowControl/>
        <w:autoSpaceDE/>
        <w:adjustRightInd/>
        <w:ind w:firstLine="709"/>
        <w:jc w:val="both"/>
        <w:rPr>
          <w:sz w:val="24"/>
          <w:szCs w:val="24"/>
          <w:lang w:val="en-US"/>
        </w:rPr>
      </w:pPr>
      <w:r w:rsidRPr="009D7E01">
        <w:rPr>
          <w:sz w:val="24"/>
          <w:szCs w:val="24"/>
          <w:lang w:val="en-US"/>
        </w:rPr>
        <w:t>•</w:t>
      </w:r>
      <w:r w:rsidRPr="009D7E01">
        <w:rPr>
          <w:sz w:val="24"/>
          <w:szCs w:val="24"/>
          <w:lang w:val="en-US"/>
        </w:rPr>
        <w:tab/>
      </w:r>
      <w:r w:rsidRPr="009D7E01">
        <w:rPr>
          <w:sz w:val="24"/>
          <w:szCs w:val="24"/>
        </w:rPr>
        <w:t>Антивирус</w:t>
      </w:r>
      <w:r w:rsidRPr="009D7E01">
        <w:rPr>
          <w:sz w:val="24"/>
          <w:szCs w:val="24"/>
          <w:lang w:val="en-US"/>
        </w:rPr>
        <w:t xml:space="preserve"> </w:t>
      </w:r>
      <w:r w:rsidRPr="009D7E01">
        <w:rPr>
          <w:sz w:val="24"/>
          <w:szCs w:val="24"/>
        </w:rPr>
        <w:t>Касперского</w:t>
      </w:r>
    </w:p>
    <w:p w:rsidR="00CF2B2F" w:rsidRPr="009D7E01" w:rsidRDefault="00CF2B2F" w:rsidP="00705FB5">
      <w:pPr>
        <w:widowControl/>
        <w:autoSpaceDE/>
        <w:adjustRightInd/>
        <w:ind w:firstLine="709"/>
        <w:jc w:val="both"/>
        <w:rPr>
          <w:sz w:val="24"/>
          <w:szCs w:val="24"/>
        </w:rPr>
      </w:pPr>
      <w:r w:rsidRPr="009D7E01">
        <w:rPr>
          <w:sz w:val="24"/>
          <w:szCs w:val="24"/>
        </w:rPr>
        <w:t>•</w:t>
      </w:r>
      <w:r w:rsidRPr="009D7E01">
        <w:rPr>
          <w:sz w:val="24"/>
          <w:szCs w:val="24"/>
        </w:rPr>
        <w:tab/>
        <w:t>Cистема управления курсами LMS Moodle</w:t>
      </w:r>
    </w:p>
    <w:p w:rsidR="00494AF5" w:rsidRPr="009D7E01" w:rsidRDefault="00494AF5" w:rsidP="00494AF5">
      <w:pPr>
        <w:tabs>
          <w:tab w:val="left" w:pos="993"/>
        </w:tabs>
        <w:ind w:left="720"/>
        <w:jc w:val="center"/>
        <w:rPr>
          <w:sz w:val="24"/>
          <w:szCs w:val="24"/>
        </w:rPr>
      </w:pPr>
      <w:r w:rsidRPr="009D7E01">
        <w:rPr>
          <w:b/>
          <w:bCs/>
          <w:sz w:val="24"/>
        </w:rPr>
        <w:t>Современные профессиональные базы данных и информационные справочные системы</w:t>
      </w:r>
    </w:p>
    <w:p w:rsidR="00494AF5" w:rsidRPr="009D7E01" w:rsidRDefault="00494AF5" w:rsidP="00494AF5">
      <w:pPr>
        <w:pStyle w:val="a4"/>
        <w:numPr>
          <w:ilvl w:val="0"/>
          <w:numId w:val="15"/>
        </w:numPr>
        <w:spacing w:after="0" w:line="240" w:lineRule="auto"/>
        <w:rPr>
          <w:rFonts w:ascii="Times New Roman" w:hAnsi="Times New Roman"/>
          <w:sz w:val="24"/>
          <w:szCs w:val="24"/>
        </w:rPr>
      </w:pPr>
      <w:r w:rsidRPr="009D7E01">
        <w:rPr>
          <w:rFonts w:ascii="Times New Roman" w:hAnsi="Times New Roman"/>
          <w:sz w:val="24"/>
          <w:szCs w:val="24"/>
        </w:rPr>
        <w:t xml:space="preserve">Справочная правовая система «Консультант Плюс» - Режим доступа: </w:t>
      </w:r>
      <w:hyperlink r:id="rId27" w:history="1">
        <w:r w:rsidR="00790A32">
          <w:rPr>
            <w:rStyle w:val="a7"/>
            <w:rFonts w:ascii="Times New Roman" w:hAnsi="Times New Roman"/>
            <w:sz w:val="24"/>
            <w:szCs w:val="24"/>
          </w:rPr>
          <w:t>http://www.consultant.ru/edu/student/study/</w:t>
        </w:r>
      </w:hyperlink>
    </w:p>
    <w:p w:rsidR="00494AF5" w:rsidRPr="009D7E01" w:rsidRDefault="00494AF5" w:rsidP="00494AF5">
      <w:pPr>
        <w:pStyle w:val="a4"/>
        <w:numPr>
          <w:ilvl w:val="0"/>
          <w:numId w:val="15"/>
        </w:numPr>
        <w:spacing w:after="0" w:line="240" w:lineRule="auto"/>
        <w:rPr>
          <w:rFonts w:ascii="Times New Roman" w:hAnsi="Times New Roman"/>
          <w:sz w:val="24"/>
          <w:szCs w:val="24"/>
        </w:rPr>
      </w:pPr>
      <w:r w:rsidRPr="009D7E01">
        <w:rPr>
          <w:rFonts w:ascii="Times New Roman" w:hAnsi="Times New Roman"/>
          <w:sz w:val="24"/>
          <w:szCs w:val="24"/>
        </w:rPr>
        <w:t xml:space="preserve">Справочная правовая система «Гарант» - Режим доступа: </w:t>
      </w:r>
      <w:hyperlink r:id="rId28" w:history="1">
        <w:r w:rsidR="00790A32">
          <w:rPr>
            <w:rStyle w:val="a7"/>
            <w:rFonts w:ascii="Times New Roman" w:hAnsi="Times New Roman"/>
            <w:sz w:val="24"/>
            <w:szCs w:val="24"/>
          </w:rPr>
          <w:t>http://edu.garant.ru/omga/</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790A32">
          <w:rPr>
            <w:rStyle w:val="a7"/>
            <w:rFonts w:ascii="Times New Roman" w:eastAsia="Times New Roman" w:hAnsi="Times New Roman"/>
            <w:sz w:val="24"/>
            <w:szCs w:val="24"/>
            <w:lang w:eastAsia="ru-RU"/>
          </w:rPr>
          <w:t>http://pravo.gov.ru..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D7E01">
        <w:rPr>
          <w:rFonts w:ascii="Times New Roman" w:eastAsia="Times New Roman" w:hAnsi="Times New Roman"/>
          <w:sz w:val="24"/>
          <w:szCs w:val="24"/>
          <w:lang w:eastAsia="ru-RU"/>
        </w:rPr>
        <w:br/>
        <w:t xml:space="preserve">образования </w:t>
      </w:r>
      <w:hyperlink r:id="rId30" w:history="1">
        <w:r w:rsidR="00790A32">
          <w:rPr>
            <w:rStyle w:val="a7"/>
            <w:rFonts w:ascii="Times New Roman" w:eastAsia="Times New Roman" w:hAnsi="Times New Roman"/>
            <w:sz w:val="24"/>
            <w:szCs w:val="24"/>
            <w:lang w:eastAsia="ru-RU"/>
          </w:rPr>
          <w:t>http://fgosvo.ru..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lang w:eastAsia="ru-RU"/>
        </w:rPr>
      </w:pPr>
      <w:r w:rsidRPr="009D7E0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790A32">
          <w:rPr>
            <w:rStyle w:val="a7"/>
            <w:rFonts w:ascii="Times New Roman" w:eastAsia="Times New Roman" w:hAnsi="Times New Roman"/>
            <w:sz w:val="24"/>
            <w:szCs w:val="24"/>
            <w:lang w:eastAsia="ru-RU"/>
          </w:rPr>
          <w:t>http://www.ict.edu.ru..</w:t>
        </w:r>
      </w:hyperlink>
      <w:r w:rsidRPr="009D7E01">
        <w:rPr>
          <w:rFonts w:ascii="Times New Roman" w:eastAsia="Times New Roman" w:hAnsi="Times New Roman"/>
          <w:sz w:val="24"/>
          <w:szCs w:val="24"/>
          <w:lang w:eastAsia="ru-RU"/>
        </w:rPr>
        <w:t>.</w:t>
      </w:r>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D7E01">
          <w:rPr>
            <w:rStyle w:val="a7"/>
            <w:rFonts w:ascii="Times New Roman" w:eastAsia="Times New Roman" w:hAnsi="Times New Roman"/>
            <w:color w:val="auto"/>
            <w:sz w:val="24"/>
            <w:szCs w:val="24"/>
          </w:rPr>
          <w:t>www.economy.gov.ru</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lang w:val="en-US"/>
        </w:rPr>
      </w:pPr>
      <w:r w:rsidRPr="009D7E0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D7E01">
        <w:rPr>
          <w:rFonts w:ascii="Times New Roman" w:eastAsia="Times New Roman" w:hAnsi="Times New Roman"/>
          <w:sz w:val="24"/>
          <w:szCs w:val="24"/>
          <w:lang w:val="en-US"/>
        </w:rPr>
        <w:t xml:space="preserve"> </w:t>
      </w:r>
      <w:r w:rsidRPr="009D7E01">
        <w:rPr>
          <w:rFonts w:ascii="Times New Roman" w:eastAsia="Times New Roman" w:hAnsi="Times New Roman"/>
          <w:sz w:val="24"/>
          <w:szCs w:val="24"/>
        </w:rPr>
        <w:t>журналов</w:t>
      </w:r>
      <w:r w:rsidRPr="009D7E01">
        <w:rPr>
          <w:rFonts w:ascii="Times New Roman" w:eastAsia="Times New Roman" w:hAnsi="Times New Roman"/>
          <w:sz w:val="24"/>
          <w:szCs w:val="24"/>
          <w:lang w:val="en-US"/>
        </w:rPr>
        <w:t xml:space="preserve"> Economics, Econometrics and Finance - </w:t>
      </w:r>
      <w:hyperlink r:id="rId33" w:history="1">
        <w:r w:rsidR="00790A32">
          <w:rPr>
            <w:rStyle w:val="a7"/>
            <w:rFonts w:ascii="Times New Roman" w:eastAsia="Times New Roman" w:hAnsi="Times New Roman"/>
            <w:sz w:val="24"/>
            <w:szCs w:val="24"/>
            <w:lang w:val="en-US"/>
          </w:rPr>
          <w:t>https://www.sciencedirect.com/#open-accesshttps://www.sciencedirect.com/#open-access</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D7E01">
          <w:rPr>
            <w:rStyle w:val="a7"/>
            <w:rFonts w:ascii="Times New Roman" w:eastAsia="Times New Roman" w:hAnsi="Times New Roman"/>
            <w:color w:val="auto"/>
            <w:sz w:val="24"/>
            <w:szCs w:val="24"/>
          </w:rPr>
          <w:t>www.economy.gov.ru</w:t>
        </w:r>
      </w:hyperlink>
    </w:p>
    <w:p w:rsidR="00494AF5" w:rsidRPr="009D7E01" w:rsidRDefault="00494AF5" w:rsidP="00494AF5">
      <w:pPr>
        <w:pStyle w:val="a4"/>
        <w:numPr>
          <w:ilvl w:val="0"/>
          <w:numId w:val="15"/>
        </w:numPr>
        <w:spacing w:after="0" w:line="240" w:lineRule="auto"/>
        <w:rPr>
          <w:rFonts w:ascii="Times New Roman" w:eastAsia="Times New Roman" w:hAnsi="Times New Roman"/>
          <w:sz w:val="24"/>
          <w:szCs w:val="24"/>
        </w:rPr>
      </w:pPr>
      <w:r w:rsidRPr="009D7E0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База данных «Бухгалтерский учет и отчетность субъектов малого</w:t>
      </w:r>
      <w:r w:rsidRPr="009D7E01">
        <w:rPr>
          <w:rFonts w:ascii="Times New Roman" w:eastAsia="Times New Roman" w:hAnsi="Times New Roman"/>
          <w:sz w:val="24"/>
          <w:szCs w:val="24"/>
        </w:rPr>
        <w:t xml:space="preserve"> </w:t>
      </w:r>
      <w:r w:rsidRPr="009D7E01">
        <w:rPr>
          <w:rFonts w:ascii="Times New Roman" w:eastAsia="Times New Roman" w:hAnsi="Times New Roman"/>
          <w:sz w:val="24"/>
        </w:rPr>
        <w:t>предпринимательства» Минфина России -</w:t>
      </w:r>
      <w:hyperlink r:id="rId35" w:history="1">
        <w:r w:rsidR="00790A32">
          <w:rPr>
            <w:rStyle w:val="a7"/>
            <w:rFonts w:ascii="Times New Roman" w:eastAsia="Times New Roman" w:hAnsi="Times New Roman"/>
            <w:sz w:val="24"/>
          </w:rPr>
          <w:t>https://www.minfin.ru/ru/perfomance/accounting/buh-otch_mp/law/</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База данных Всемирного банка - Открытые данные -</w:t>
      </w:r>
      <w:hyperlink r:id="rId36" w:history="1">
        <w:r w:rsidR="00790A32">
          <w:rPr>
            <w:rStyle w:val="a7"/>
            <w:rFonts w:ascii="Times New Roman" w:eastAsia="Times New Roman" w:hAnsi="Times New Roman"/>
            <w:sz w:val="24"/>
          </w:rPr>
          <w:t>https://data.worldbank.org/</w:t>
        </w:r>
      </w:hyperlink>
    </w:p>
    <w:p w:rsidR="00494AF5" w:rsidRPr="009D7E01" w:rsidRDefault="00494AF5" w:rsidP="00494AF5">
      <w:pPr>
        <w:pStyle w:val="a4"/>
        <w:numPr>
          <w:ilvl w:val="0"/>
          <w:numId w:val="15"/>
        </w:numPr>
        <w:spacing w:after="0" w:line="240" w:lineRule="auto"/>
        <w:jc w:val="both"/>
        <w:rPr>
          <w:rFonts w:ascii="Times New Roman" w:eastAsia="Times New Roman" w:hAnsi="Times New Roman"/>
          <w:sz w:val="24"/>
          <w:szCs w:val="24"/>
        </w:rPr>
      </w:pPr>
      <w:r w:rsidRPr="009D7E01">
        <w:rPr>
          <w:rFonts w:ascii="Times New Roman" w:eastAsia="Times New Roman" w:hAnsi="Times New Roman"/>
          <w:sz w:val="24"/>
        </w:rPr>
        <w:t xml:space="preserve">Базы данных Международного валютного фонда- </w:t>
      </w:r>
      <w:hyperlink r:id="rId37" w:history="1">
        <w:r w:rsidR="00790A32">
          <w:rPr>
            <w:rStyle w:val="a7"/>
            <w:rFonts w:ascii="Times New Roman" w:eastAsia="Times New Roman" w:hAnsi="Times New Roman"/>
            <w:sz w:val="24"/>
          </w:rPr>
          <w:t>http://www.imf.org/external/russian/index.htm</w:t>
        </w:r>
      </w:hyperlink>
    </w:p>
    <w:p w:rsidR="00494AF5" w:rsidRPr="009D7E01" w:rsidRDefault="00494AF5" w:rsidP="00494AF5">
      <w:pPr>
        <w:pStyle w:val="a4"/>
        <w:spacing w:after="0" w:line="240" w:lineRule="auto"/>
        <w:rPr>
          <w:rFonts w:ascii="Times New Roman" w:eastAsia="Times New Roman" w:hAnsi="Times New Roman"/>
          <w:sz w:val="24"/>
          <w:szCs w:val="24"/>
        </w:rPr>
      </w:pPr>
    </w:p>
    <w:p w:rsidR="00494AF5" w:rsidRPr="009D7E01" w:rsidRDefault="00494AF5" w:rsidP="00494AF5">
      <w:pPr>
        <w:pStyle w:val="a4"/>
        <w:spacing w:after="0" w:line="240" w:lineRule="auto"/>
        <w:rPr>
          <w:rFonts w:ascii="Times New Roman" w:eastAsia="Times New Roman" w:hAnsi="Times New Roman"/>
          <w:sz w:val="14"/>
          <w:szCs w:val="14"/>
        </w:rPr>
      </w:pPr>
    </w:p>
    <w:p w:rsidR="00494AF5" w:rsidRPr="009D7E01" w:rsidRDefault="00494AF5" w:rsidP="00494AF5">
      <w:pPr>
        <w:ind w:firstLine="709"/>
        <w:jc w:val="center"/>
        <w:rPr>
          <w:b/>
          <w:sz w:val="24"/>
          <w:szCs w:val="24"/>
        </w:rPr>
      </w:pPr>
      <w:r w:rsidRPr="009D7E01">
        <w:rPr>
          <w:b/>
          <w:sz w:val="24"/>
          <w:szCs w:val="24"/>
        </w:rPr>
        <w:t>11. Описание материально-технической базы, необходимой для осуществления образовательного процесса</w:t>
      </w:r>
    </w:p>
    <w:p w:rsidR="00494AF5" w:rsidRPr="009D7E01" w:rsidRDefault="00494AF5" w:rsidP="00494AF5">
      <w:pPr>
        <w:ind w:firstLine="709"/>
        <w:jc w:val="both"/>
        <w:rPr>
          <w:sz w:val="24"/>
          <w:szCs w:val="24"/>
        </w:rPr>
      </w:pPr>
      <w:r w:rsidRPr="009D7E0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4AF5" w:rsidRPr="009D7E01" w:rsidRDefault="00494AF5" w:rsidP="00494AF5">
      <w:pPr>
        <w:ind w:firstLine="709"/>
        <w:jc w:val="both"/>
        <w:rPr>
          <w:sz w:val="24"/>
          <w:szCs w:val="24"/>
        </w:rPr>
      </w:pPr>
      <w:r w:rsidRPr="009D7E0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4AF5" w:rsidRPr="009D7E01" w:rsidRDefault="00494AF5" w:rsidP="00494AF5">
      <w:pPr>
        <w:ind w:firstLine="709"/>
        <w:jc w:val="both"/>
        <w:rPr>
          <w:sz w:val="24"/>
          <w:szCs w:val="24"/>
        </w:rPr>
      </w:pPr>
      <w:r w:rsidRPr="009D7E0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4AF5" w:rsidRPr="009D7E01" w:rsidRDefault="00494AF5" w:rsidP="00494AF5">
      <w:pPr>
        <w:ind w:firstLine="709"/>
        <w:jc w:val="both"/>
        <w:rPr>
          <w:sz w:val="24"/>
          <w:szCs w:val="24"/>
        </w:rPr>
      </w:pPr>
      <w:r w:rsidRPr="009D7E0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4AF5" w:rsidRPr="009D7E01" w:rsidRDefault="00494AF5" w:rsidP="00494AF5">
      <w:pPr>
        <w:ind w:firstLine="709"/>
        <w:jc w:val="both"/>
        <w:rPr>
          <w:sz w:val="24"/>
          <w:szCs w:val="24"/>
        </w:rPr>
      </w:pPr>
      <w:r w:rsidRPr="009D7E0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4EFE">
          <w:rPr>
            <w:rStyle w:val="a7"/>
            <w:color w:val="auto"/>
            <w:sz w:val="24"/>
            <w:szCs w:val="24"/>
          </w:rPr>
          <w:t>www.biblio-online.ru</w:t>
        </w:r>
      </w:hyperlink>
      <w:r w:rsidRPr="009D7E01">
        <w:rPr>
          <w:sz w:val="24"/>
          <w:szCs w:val="24"/>
        </w:rPr>
        <w:t xml:space="preserve">., 1С: Предпр.8.Комплект для обучения в высших и средних учебных заведениях, Moodle. </w:t>
      </w:r>
    </w:p>
    <w:p w:rsidR="00494AF5" w:rsidRPr="009D7E01" w:rsidRDefault="00494AF5" w:rsidP="00494AF5">
      <w:pPr>
        <w:ind w:firstLine="709"/>
        <w:jc w:val="both"/>
        <w:rPr>
          <w:sz w:val="24"/>
          <w:szCs w:val="24"/>
        </w:rPr>
      </w:pPr>
      <w:r w:rsidRPr="009D7E01">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r w:rsidRPr="009D7E01">
        <w:rPr>
          <w:sz w:val="24"/>
          <w:szCs w:val="24"/>
        </w:rPr>
        <w:lastRenderedPageBreak/>
        <w:t>"</w:t>
      </w:r>
      <w:hyperlink r:id="rId38" w:history="1">
        <w:r w:rsidR="001D4EFE">
          <w:rPr>
            <w:rStyle w:val="a7"/>
            <w:sz w:val="24"/>
            <w:szCs w:val="24"/>
          </w:rPr>
          <w:t>www.biblio-online.ru,»</w:t>
        </w:r>
      </w:hyperlink>
      <w:r w:rsidRPr="009D7E01">
        <w:rPr>
          <w:sz w:val="24"/>
          <w:szCs w:val="24"/>
        </w:rPr>
        <w:t xml:space="preserve"> 1С: Предпр.8.Комплект для обучения в высших и средних учебных заведениях</w:t>
      </w:r>
    </w:p>
    <w:p w:rsidR="00494AF5" w:rsidRPr="009D7E01" w:rsidRDefault="00494AF5" w:rsidP="00494AF5">
      <w:pPr>
        <w:ind w:firstLine="709"/>
        <w:jc w:val="both"/>
        <w:rPr>
          <w:sz w:val="24"/>
          <w:szCs w:val="24"/>
        </w:rPr>
      </w:pPr>
      <w:r w:rsidRPr="009D7E0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D4EFE">
          <w:rPr>
            <w:rStyle w:val="a7"/>
            <w:color w:val="auto"/>
            <w:sz w:val="24"/>
            <w:szCs w:val="24"/>
          </w:rPr>
          <w:t>www.biblio-online.ru</w:t>
        </w:r>
      </w:hyperlink>
      <w:r w:rsidRPr="009D7E01">
        <w:rPr>
          <w:sz w:val="24"/>
          <w:szCs w:val="24"/>
        </w:rPr>
        <w:t xml:space="preserve"> </w:t>
      </w:r>
    </w:p>
    <w:p w:rsidR="00494AF5" w:rsidRPr="009D7E01" w:rsidRDefault="00494AF5" w:rsidP="00494AF5">
      <w:pPr>
        <w:ind w:firstLine="709"/>
        <w:jc w:val="both"/>
        <w:rPr>
          <w:sz w:val="24"/>
          <w:szCs w:val="24"/>
        </w:rPr>
      </w:pPr>
      <w:r w:rsidRPr="009D7E01">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33BA4" w:rsidRPr="009D7E01" w:rsidRDefault="00733BA4" w:rsidP="00727101">
      <w:pPr>
        <w:widowControl/>
        <w:autoSpaceDE/>
        <w:autoSpaceDN/>
        <w:adjustRightInd/>
        <w:ind w:firstLine="709"/>
        <w:jc w:val="both"/>
        <w:rPr>
          <w:sz w:val="24"/>
          <w:szCs w:val="24"/>
        </w:rPr>
      </w:pPr>
    </w:p>
    <w:p w:rsidR="00733BA4" w:rsidRPr="009D7E01" w:rsidRDefault="00733BA4" w:rsidP="00733BA4">
      <w:pPr>
        <w:widowControl/>
        <w:autoSpaceDE/>
        <w:autoSpaceDN/>
        <w:adjustRightInd/>
        <w:ind w:firstLine="709"/>
        <w:jc w:val="both"/>
        <w:rPr>
          <w:sz w:val="24"/>
          <w:szCs w:val="24"/>
        </w:rPr>
      </w:pPr>
      <w:r w:rsidRPr="009D7E01">
        <w:rPr>
          <w:sz w:val="24"/>
          <w:szCs w:val="24"/>
        </w:rPr>
        <w:t>.</w:t>
      </w:r>
    </w:p>
    <w:p w:rsidR="00733BA4" w:rsidRPr="009D7E01" w:rsidRDefault="00733BA4" w:rsidP="00733BA4">
      <w:pPr>
        <w:widowControl/>
        <w:autoSpaceDE/>
        <w:autoSpaceDN/>
        <w:adjustRightInd/>
        <w:ind w:firstLine="709"/>
        <w:jc w:val="both"/>
        <w:rPr>
          <w:sz w:val="24"/>
          <w:szCs w:val="24"/>
        </w:rPr>
      </w:pPr>
    </w:p>
    <w:p w:rsidR="00FA5C55" w:rsidRPr="009D7E01" w:rsidRDefault="00FA5C55" w:rsidP="00A76E53">
      <w:pPr>
        <w:widowControl/>
        <w:autoSpaceDE/>
        <w:autoSpaceDN/>
        <w:adjustRightInd/>
        <w:ind w:firstLine="709"/>
        <w:jc w:val="both"/>
        <w:rPr>
          <w:sz w:val="24"/>
          <w:szCs w:val="24"/>
        </w:rPr>
      </w:pPr>
    </w:p>
    <w:sectPr w:rsidR="00FA5C55" w:rsidRPr="009D7E0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57B" w:rsidRDefault="0068157B" w:rsidP="00160BC1">
      <w:r>
        <w:separator/>
      </w:r>
    </w:p>
  </w:endnote>
  <w:endnote w:type="continuationSeparator" w:id="0">
    <w:p w:rsidR="0068157B" w:rsidRDefault="0068157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57B" w:rsidRDefault="0068157B" w:rsidP="00160BC1">
      <w:r>
        <w:separator/>
      </w:r>
    </w:p>
  </w:footnote>
  <w:footnote w:type="continuationSeparator" w:id="0">
    <w:p w:rsidR="0068157B" w:rsidRDefault="0068157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D4767260"/>
    <w:lvl w:ilvl="0" w:tplc="410495B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B5C25"/>
    <w:multiLevelType w:val="hybridMultilevel"/>
    <w:tmpl w:val="71F68D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6BD2ABC"/>
    <w:multiLevelType w:val="hybridMultilevel"/>
    <w:tmpl w:val="FC3E9446"/>
    <w:lvl w:ilvl="0" w:tplc="B238B49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BB35C7"/>
    <w:multiLevelType w:val="hybridMultilevel"/>
    <w:tmpl w:val="9160AB16"/>
    <w:lvl w:ilvl="0" w:tplc="BFFCC1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A31712"/>
    <w:multiLevelType w:val="hybridMultilevel"/>
    <w:tmpl w:val="9120D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EA00B4"/>
    <w:multiLevelType w:val="hybridMultilevel"/>
    <w:tmpl w:val="F04E98FA"/>
    <w:lvl w:ilvl="0" w:tplc="25BC29A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085A90"/>
    <w:multiLevelType w:val="hybridMultilevel"/>
    <w:tmpl w:val="20745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884216"/>
    <w:multiLevelType w:val="hybridMultilevel"/>
    <w:tmpl w:val="EF60D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13"/>
  </w:num>
  <w:num w:numId="5">
    <w:abstractNumId w:val="2"/>
  </w:num>
  <w:num w:numId="6">
    <w:abstractNumId w:val="7"/>
  </w:num>
  <w:num w:numId="7">
    <w:abstractNumId w:val="3"/>
  </w:num>
  <w:num w:numId="8">
    <w:abstractNumId w:val="5"/>
  </w:num>
  <w:num w:numId="9">
    <w:abstractNumId w:val="6"/>
  </w:num>
  <w:num w:numId="10">
    <w:abstractNumId w:val="11"/>
  </w:num>
  <w:num w:numId="11">
    <w:abstractNumId w:val="12"/>
  </w:num>
  <w:num w:numId="12">
    <w:abstractNumId w:val="8"/>
  </w:num>
  <w:num w:numId="13">
    <w:abstractNumId w:val="14"/>
  </w:num>
  <w:num w:numId="14">
    <w:abstractNumId w:val="10"/>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53B9"/>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37E9"/>
    <w:rsid w:val="000F6432"/>
    <w:rsid w:val="000F69E3"/>
    <w:rsid w:val="00101C6B"/>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7D80"/>
    <w:rsid w:val="001A6533"/>
    <w:rsid w:val="001B22A3"/>
    <w:rsid w:val="001C4FED"/>
    <w:rsid w:val="001C6305"/>
    <w:rsid w:val="001D4DA6"/>
    <w:rsid w:val="001D4EFE"/>
    <w:rsid w:val="001D7E91"/>
    <w:rsid w:val="001F11DE"/>
    <w:rsid w:val="001F3561"/>
    <w:rsid w:val="0020515A"/>
    <w:rsid w:val="00207E2E"/>
    <w:rsid w:val="00207FB7"/>
    <w:rsid w:val="00211C1B"/>
    <w:rsid w:val="00211C86"/>
    <w:rsid w:val="00240A81"/>
    <w:rsid w:val="00243A3A"/>
    <w:rsid w:val="00245199"/>
    <w:rsid w:val="00255851"/>
    <w:rsid w:val="002657BC"/>
    <w:rsid w:val="00276128"/>
    <w:rsid w:val="0027733F"/>
    <w:rsid w:val="00291D05"/>
    <w:rsid w:val="002933E5"/>
    <w:rsid w:val="002A0D1B"/>
    <w:rsid w:val="002A187E"/>
    <w:rsid w:val="002A55D0"/>
    <w:rsid w:val="002B3D83"/>
    <w:rsid w:val="002B5AB9"/>
    <w:rsid w:val="002B6C87"/>
    <w:rsid w:val="002B734E"/>
    <w:rsid w:val="002C2EAE"/>
    <w:rsid w:val="002C3F08"/>
    <w:rsid w:val="002C7582"/>
    <w:rsid w:val="002D316C"/>
    <w:rsid w:val="002D59FF"/>
    <w:rsid w:val="002D6AC0"/>
    <w:rsid w:val="002E4CB7"/>
    <w:rsid w:val="0031014E"/>
    <w:rsid w:val="00315AB7"/>
    <w:rsid w:val="0032166A"/>
    <w:rsid w:val="00330957"/>
    <w:rsid w:val="0033546E"/>
    <w:rsid w:val="00335AA9"/>
    <w:rsid w:val="00345A92"/>
    <w:rsid w:val="00355C7E"/>
    <w:rsid w:val="003615C0"/>
    <w:rsid w:val="003618C2"/>
    <w:rsid w:val="00363097"/>
    <w:rsid w:val="00365758"/>
    <w:rsid w:val="003668E3"/>
    <w:rsid w:val="00380A6A"/>
    <w:rsid w:val="00390B62"/>
    <w:rsid w:val="00393FCE"/>
    <w:rsid w:val="003A3494"/>
    <w:rsid w:val="003A57B5"/>
    <w:rsid w:val="003A6FB0"/>
    <w:rsid w:val="003A71E4"/>
    <w:rsid w:val="003B7F71"/>
    <w:rsid w:val="003C34A5"/>
    <w:rsid w:val="003C60E6"/>
    <w:rsid w:val="003D47C6"/>
    <w:rsid w:val="00400491"/>
    <w:rsid w:val="00407242"/>
    <w:rsid w:val="00407404"/>
    <w:rsid w:val="004110F5"/>
    <w:rsid w:val="00421959"/>
    <w:rsid w:val="004246CE"/>
    <w:rsid w:val="00435249"/>
    <w:rsid w:val="00455744"/>
    <w:rsid w:val="0046365B"/>
    <w:rsid w:val="0047224A"/>
    <w:rsid w:val="00473548"/>
    <w:rsid w:val="0047572F"/>
    <w:rsid w:val="0047633A"/>
    <w:rsid w:val="0048300E"/>
    <w:rsid w:val="0049217A"/>
    <w:rsid w:val="00494AF5"/>
    <w:rsid w:val="004960CB"/>
    <w:rsid w:val="004A2C0D"/>
    <w:rsid w:val="004A2E62"/>
    <w:rsid w:val="004A68C9"/>
    <w:rsid w:val="004B13BA"/>
    <w:rsid w:val="004B18F2"/>
    <w:rsid w:val="004C5815"/>
    <w:rsid w:val="004C6DB3"/>
    <w:rsid w:val="004E0C3F"/>
    <w:rsid w:val="004E3D82"/>
    <w:rsid w:val="004E4CD6"/>
    <w:rsid w:val="004E4DB2"/>
    <w:rsid w:val="004E62F1"/>
    <w:rsid w:val="004E753A"/>
    <w:rsid w:val="004F3C72"/>
    <w:rsid w:val="005057B7"/>
    <w:rsid w:val="00514256"/>
    <w:rsid w:val="00516F43"/>
    <w:rsid w:val="00532847"/>
    <w:rsid w:val="005362E6"/>
    <w:rsid w:val="00537A62"/>
    <w:rsid w:val="00540F31"/>
    <w:rsid w:val="00565480"/>
    <w:rsid w:val="005669CB"/>
    <w:rsid w:val="00570C40"/>
    <w:rsid w:val="00572F9F"/>
    <w:rsid w:val="005776F4"/>
    <w:rsid w:val="005816EA"/>
    <w:rsid w:val="00582969"/>
    <w:rsid w:val="00583C2E"/>
    <w:rsid w:val="00584F76"/>
    <w:rsid w:val="00584FE8"/>
    <w:rsid w:val="00586FAD"/>
    <w:rsid w:val="005915BA"/>
    <w:rsid w:val="00591B36"/>
    <w:rsid w:val="005A28FC"/>
    <w:rsid w:val="005B47CE"/>
    <w:rsid w:val="005C13E4"/>
    <w:rsid w:val="005C20F0"/>
    <w:rsid w:val="005C3AEB"/>
    <w:rsid w:val="005C3E07"/>
    <w:rsid w:val="005C7567"/>
    <w:rsid w:val="005D206B"/>
    <w:rsid w:val="005F2349"/>
    <w:rsid w:val="005F5EAE"/>
    <w:rsid w:val="006000AE"/>
    <w:rsid w:val="006044B4"/>
    <w:rsid w:val="00607E17"/>
    <w:rsid w:val="006118F6"/>
    <w:rsid w:val="00624E28"/>
    <w:rsid w:val="00641D51"/>
    <w:rsid w:val="00642A2F"/>
    <w:rsid w:val="006439F4"/>
    <w:rsid w:val="0065025A"/>
    <w:rsid w:val="0065477D"/>
    <w:rsid w:val="0065606F"/>
    <w:rsid w:val="00656AC4"/>
    <w:rsid w:val="00676914"/>
    <w:rsid w:val="0068157B"/>
    <w:rsid w:val="00687B3A"/>
    <w:rsid w:val="00692DD7"/>
    <w:rsid w:val="00693787"/>
    <w:rsid w:val="006A2E5A"/>
    <w:rsid w:val="006B0CA3"/>
    <w:rsid w:val="006B5903"/>
    <w:rsid w:val="006D108C"/>
    <w:rsid w:val="006D15B6"/>
    <w:rsid w:val="006D22C3"/>
    <w:rsid w:val="006D6805"/>
    <w:rsid w:val="006D774B"/>
    <w:rsid w:val="006E3F91"/>
    <w:rsid w:val="006E5C19"/>
    <w:rsid w:val="00700814"/>
    <w:rsid w:val="0070150B"/>
    <w:rsid w:val="00705814"/>
    <w:rsid w:val="00705FB5"/>
    <w:rsid w:val="007066B1"/>
    <w:rsid w:val="00707A77"/>
    <w:rsid w:val="00713D44"/>
    <w:rsid w:val="00727101"/>
    <w:rsid w:val="007327FE"/>
    <w:rsid w:val="00733BA4"/>
    <w:rsid w:val="0073763C"/>
    <w:rsid w:val="007512C7"/>
    <w:rsid w:val="00752936"/>
    <w:rsid w:val="0076201E"/>
    <w:rsid w:val="00764497"/>
    <w:rsid w:val="00773926"/>
    <w:rsid w:val="0077479D"/>
    <w:rsid w:val="007751FE"/>
    <w:rsid w:val="00777B09"/>
    <w:rsid w:val="007810D5"/>
    <w:rsid w:val="00781ADF"/>
    <w:rsid w:val="00783D3E"/>
    <w:rsid w:val="00785842"/>
    <w:rsid w:val="007865CB"/>
    <w:rsid w:val="00790A32"/>
    <w:rsid w:val="007915CF"/>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13096"/>
    <w:rsid w:val="00820D1B"/>
    <w:rsid w:val="00823333"/>
    <w:rsid w:val="00823E5A"/>
    <w:rsid w:val="00826C8C"/>
    <w:rsid w:val="00827A34"/>
    <w:rsid w:val="008423FF"/>
    <w:rsid w:val="00843F4D"/>
    <w:rsid w:val="008542B6"/>
    <w:rsid w:val="00857FC8"/>
    <w:rsid w:val="0086651C"/>
    <w:rsid w:val="00873659"/>
    <w:rsid w:val="0088272E"/>
    <w:rsid w:val="00890271"/>
    <w:rsid w:val="008A2099"/>
    <w:rsid w:val="008A6532"/>
    <w:rsid w:val="008B3964"/>
    <w:rsid w:val="008B6331"/>
    <w:rsid w:val="008C3317"/>
    <w:rsid w:val="008D458D"/>
    <w:rsid w:val="008E5E59"/>
    <w:rsid w:val="008E5EB7"/>
    <w:rsid w:val="00920199"/>
    <w:rsid w:val="00921868"/>
    <w:rsid w:val="00937E40"/>
    <w:rsid w:val="0094149E"/>
    <w:rsid w:val="00941875"/>
    <w:rsid w:val="00951F6B"/>
    <w:rsid w:val="009528CA"/>
    <w:rsid w:val="00954E45"/>
    <w:rsid w:val="00956C4F"/>
    <w:rsid w:val="009614AE"/>
    <w:rsid w:val="00965998"/>
    <w:rsid w:val="00980F8A"/>
    <w:rsid w:val="00981497"/>
    <w:rsid w:val="009907C6"/>
    <w:rsid w:val="009D7E01"/>
    <w:rsid w:val="009E1A6E"/>
    <w:rsid w:val="009E35D2"/>
    <w:rsid w:val="009F4070"/>
    <w:rsid w:val="00A0165C"/>
    <w:rsid w:val="00A178FC"/>
    <w:rsid w:val="00A275E4"/>
    <w:rsid w:val="00A31159"/>
    <w:rsid w:val="00A32A5F"/>
    <w:rsid w:val="00A4400F"/>
    <w:rsid w:val="00A44F9E"/>
    <w:rsid w:val="00A53100"/>
    <w:rsid w:val="00A567CD"/>
    <w:rsid w:val="00A569DB"/>
    <w:rsid w:val="00A63D90"/>
    <w:rsid w:val="00A63FBD"/>
    <w:rsid w:val="00A6465F"/>
    <w:rsid w:val="00A75675"/>
    <w:rsid w:val="00A76E53"/>
    <w:rsid w:val="00A818C8"/>
    <w:rsid w:val="00A9607B"/>
    <w:rsid w:val="00A96C48"/>
    <w:rsid w:val="00AA2A29"/>
    <w:rsid w:val="00AA3DB5"/>
    <w:rsid w:val="00AA4F42"/>
    <w:rsid w:val="00AA7DB0"/>
    <w:rsid w:val="00AB2091"/>
    <w:rsid w:val="00AD0669"/>
    <w:rsid w:val="00AD208A"/>
    <w:rsid w:val="00AD4A3C"/>
    <w:rsid w:val="00AD71DC"/>
    <w:rsid w:val="00AE3177"/>
    <w:rsid w:val="00AF61EB"/>
    <w:rsid w:val="00B02BDF"/>
    <w:rsid w:val="00B1284F"/>
    <w:rsid w:val="00B14050"/>
    <w:rsid w:val="00B14B7A"/>
    <w:rsid w:val="00B43F9B"/>
    <w:rsid w:val="00B44FF6"/>
    <w:rsid w:val="00B5209B"/>
    <w:rsid w:val="00B542D4"/>
    <w:rsid w:val="00B54421"/>
    <w:rsid w:val="00B642B8"/>
    <w:rsid w:val="00B817E2"/>
    <w:rsid w:val="00BB6C9A"/>
    <w:rsid w:val="00BB70FB"/>
    <w:rsid w:val="00BD6210"/>
    <w:rsid w:val="00BE023D"/>
    <w:rsid w:val="00BE5061"/>
    <w:rsid w:val="00BF22FC"/>
    <w:rsid w:val="00C0581D"/>
    <w:rsid w:val="00C1245E"/>
    <w:rsid w:val="00C2153D"/>
    <w:rsid w:val="00C228C5"/>
    <w:rsid w:val="00C24EA8"/>
    <w:rsid w:val="00C26026"/>
    <w:rsid w:val="00C33468"/>
    <w:rsid w:val="00C3475E"/>
    <w:rsid w:val="00C40C06"/>
    <w:rsid w:val="00C55E91"/>
    <w:rsid w:val="00C65636"/>
    <w:rsid w:val="00C65DEE"/>
    <w:rsid w:val="00C70CA1"/>
    <w:rsid w:val="00C75104"/>
    <w:rsid w:val="00C90A7A"/>
    <w:rsid w:val="00C93F61"/>
    <w:rsid w:val="00C94464"/>
    <w:rsid w:val="00C953C9"/>
    <w:rsid w:val="00CA401A"/>
    <w:rsid w:val="00CA710A"/>
    <w:rsid w:val="00CB27ED"/>
    <w:rsid w:val="00CB3456"/>
    <w:rsid w:val="00CB60EA"/>
    <w:rsid w:val="00CB61D6"/>
    <w:rsid w:val="00CC404D"/>
    <w:rsid w:val="00CD317F"/>
    <w:rsid w:val="00CE6C4B"/>
    <w:rsid w:val="00CF12C6"/>
    <w:rsid w:val="00CF2B2F"/>
    <w:rsid w:val="00CF575E"/>
    <w:rsid w:val="00CF6292"/>
    <w:rsid w:val="00CF6B12"/>
    <w:rsid w:val="00D02EB8"/>
    <w:rsid w:val="00D152E4"/>
    <w:rsid w:val="00D1753D"/>
    <w:rsid w:val="00D23EFA"/>
    <w:rsid w:val="00D30131"/>
    <w:rsid w:val="00D34B66"/>
    <w:rsid w:val="00D41604"/>
    <w:rsid w:val="00D44188"/>
    <w:rsid w:val="00D44C79"/>
    <w:rsid w:val="00D529EC"/>
    <w:rsid w:val="00D63339"/>
    <w:rsid w:val="00D67483"/>
    <w:rsid w:val="00D761E8"/>
    <w:rsid w:val="00D83177"/>
    <w:rsid w:val="00D8506D"/>
    <w:rsid w:val="00D90307"/>
    <w:rsid w:val="00D93EEF"/>
    <w:rsid w:val="00D952F5"/>
    <w:rsid w:val="00D97830"/>
    <w:rsid w:val="00DA3FFC"/>
    <w:rsid w:val="00DA489D"/>
    <w:rsid w:val="00DA48D3"/>
    <w:rsid w:val="00DB08E2"/>
    <w:rsid w:val="00DB0A35"/>
    <w:rsid w:val="00DB228F"/>
    <w:rsid w:val="00DC03A4"/>
    <w:rsid w:val="00DC6660"/>
    <w:rsid w:val="00DD03B9"/>
    <w:rsid w:val="00DD5A28"/>
    <w:rsid w:val="00DD6EB4"/>
    <w:rsid w:val="00DE17EE"/>
    <w:rsid w:val="00DE38F3"/>
    <w:rsid w:val="00DF1076"/>
    <w:rsid w:val="00DF26AA"/>
    <w:rsid w:val="00DF6CE0"/>
    <w:rsid w:val="00DF7ED6"/>
    <w:rsid w:val="00E02CDE"/>
    <w:rsid w:val="00E11452"/>
    <w:rsid w:val="00E42AED"/>
    <w:rsid w:val="00E4451A"/>
    <w:rsid w:val="00E5143A"/>
    <w:rsid w:val="00E72419"/>
    <w:rsid w:val="00E72975"/>
    <w:rsid w:val="00E7465A"/>
    <w:rsid w:val="00E81007"/>
    <w:rsid w:val="00E9119D"/>
    <w:rsid w:val="00E92238"/>
    <w:rsid w:val="00E93EA6"/>
    <w:rsid w:val="00EA206F"/>
    <w:rsid w:val="00EA3690"/>
    <w:rsid w:val="00EB0E73"/>
    <w:rsid w:val="00ED28E4"/>
    <w:rsid w:val="00ED789C"/>
    <w:rsid w:val="00EE165B"/>
    <w:rsid w:val="00EE4D57"/>
    <w:rsid w:val="00F00B76"/>
    <w:rsid w:val="00F06F17"/>
    <w:rsid w:val="00F14713"/>
    <w:rsid w:val="00F226CA"/>
    <w:rsid w:val="00F239D1"/>
    <w:rsid w:val="00F23D28"/>
    <w:rsid w:val="00F30CD4"/>
    <w:rsid w:val="00F322E1"/>
    <w:rsid w:val="00F342F7"/>
    <w:rsid w:val="00F40FEC"/>
    <w:rsid w:val="00F42549"/>
    <w:rsid w:val="00F625A5"/>
    <w:rsid w:val="00F63ADF"/>
    <w:rsid w:val="00F63BBC"/>
    <w:rsid w:val="00F8007A"/>
    <w:rsid w:val="00F803A3"/>
    <w:rsid w:val="00F96A96"/>
    <w:rsid w:val="00FA03FF"/>
    <w:rsid w:val="00FA5C55"/>
    <w:rsid w:val="00FB05DD"/>
    <w:rsid w:val="00FB15A7"/>
    <w:rsid w:val="00FB24CE"/>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EDE357DF-9D30-419F-A99B-7CE8E5AF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2A55D0"/>
    <w:pPr>
      <w:widowControl/>
      <w:autoSpaceDE/>
      <w:autoSpaceDN/>
      <w:adjustRightInd/>
      <w:spacing w:after="160" w:line="240" w:lineRule="exact"/>
    </w:pPr>
    <w:rPr>
      <w:rFonts w:ascii="Verdana" w:hAnsi="Verdana" w:cs="Verdana"/>
      <w:lang w:val="en-US" w:eastAsia="en-US"/>
    </w:rPr>
  </w:style>
  <w:style w:type="character" w:styleId="af5">
    <w:name w:val="Unresolved Mention"/>
    <w:basedOn w:val="a0"/>
    <w:uiPriority w:val="99"/>
    <w:semiHidden/>
    <w:unhideWhenUsed/>
    <w:rsid w:val="001D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929053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06832535">
      <w:bodyDiv w:val="1"/>
      <w:marLeft w:val="0"/>
      <w:marRight w:val="0"/>
      <w:marTop w:val="0"/>
      <w:marBottom w:val="0"/>
      <w:divBdr>
        <w:top w:val="none" w:sz="0" w:space="0" w:color="auto"/>
        <w:left w:val="none" w:sz="0" w:space="0" w:color="auto"/>
        <w:bottom w:val="none" w:sz="0" w:space="0" w:color="auto"/>
        <w:right w:val="none" w:sz="0" w:space="0" w:color="auto"/>
      </w:divBdr>
    </w:div>
    <w:div w:id="1051462278">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9548"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biblio-online.ru/book/77896558-B73B-4883-B982-D9E5914263D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878"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16678"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06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1672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517CE-8CCB-49AF-8F0E-34218C26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7947</Words>
  <Characters>45301</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53142</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8126572</vt:i4>
      </vt:variant>
      <vt:variant>
        <vt:i4>15</vt:i4>
      </vt:variant>
      <vt:variant>
        <vt:i4>0</vt:i4>
      </vt:variant>
      <vt:variant>
        <vt:i4>5</vt:i4>
      </vt:variant>
      <vt:variant>
        <vt:lpwstr>http://www.iprbookshop.ru/39548</vt:lpwstr>
      </vt:variant>
      <vt:variant>
        <vt:lpwstr/>
      </vt:variant>
      <vt:variant>
        <vt:i4>5505041</vt:i4>
      </vt:variant>
      <vt:variant>
        <vt:i4>12</vt:i4>
      </vt:variant>
      <vt:variant>
        <vt:i4>0</vt:i4>
      </vt:variant>
      <vt:variant>
        <vt:i4>5</vt:i4>
      </vt:variant>
      <vt:variant>
        <vt:lpwstr>http://www.biblio-online.ru/book/77896558-B73B-4883-B982-D9E5914263D6</vt:lpwstr>
      </vt:variant>
      <vt:variant>
        <vt:lpwstr/>
      </vt:variant>
      <vt:variant>
        <vt:i4>7667811</vt:i4>
      </vt:variant>
      <vt:variant>
        <vt:i4>9</vt:i4>
      </vt:variant>
      <vt:variant>
        <vt:i4>0</vt:i4>
      </vt:variant>
      <vt:variant>
        <vt:i4>5</vt:i4>
      </vt:variant>
      <vt:variant>
        <vt:lpwstr>http://www.iprbookshop.ru/13878</vt:lpwstr>
      </vt:variant>
      <vt:variant>
        <vt:lpwstr/>
      </vt:variant>
      <vt:variant>
        <vt:i4>7340141</vt:i4>
      </vt:variant>
      <vt:variant>
        <vt:i4>6</vt:i4>
      </vt:variant>
      <vt:variant>
        <vt:i4>0</vt:i4>
      </vt:variant>
      <vt:variant>
        <vt:i4>5</vt:i4>
      </vt:variant>
      <vt:variant>
        <vt:lpwstr>http://www.iprbookshop.ru/16678</vt:lpwstr>
      </vt:variant>
      <vt:variant>
        <vt:lpwstr/>
      </vt:variant>
      <vt:variant>
        <vt:i4>7471209</vt:i4>
      </vt:variant>
      <vt:variant>
        <vt:i4>3</vt:i4>
      </vt:variant>
      <vt:variant>
        <vt:i4>0</vt:i4>
      </vt:variant>
      <vt:variant>
        <vt:i4>5</vt:i4>
      </vt:variant>
      <vt:variant>
        <vt:lpwstr>http://www.iprbookshop.ru/50631</vt:lpwstr>
      </vt:variant>
      <vt:variant>
        <vt:lpwstr/>
      </vt:variant>
      <vt:variant>
        <vt:i4>7667820</vt:i4>
      </vt:variant>
      <vt:variant>
        <vt:i4>0</vt:i4>
      </vt:variant>
      <vt:variant>
        <vt:i4>0</vt:i4>
      </vt:variant>
      <vt:variant>
        <vt:i4>5</vt:i4>
      </vt:variant>
      <vt:variant>
        <vt:lpwstr>http://www.iprbookshop.ru/16725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2019-02-27T04:35:00Z</cp:lastPrinted>
  <dcterms:created xsi:type="dcterms:W3CDTF">2022-07-01T16:05:00Z</dcterms:created>
  <dcterms:modified xsi:type="dcterms:W3CDTF">2022-11-12T10:16:00Z</dcterms:modified>
</cp:coreProperties>
</file>